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C7BD55" w14:textId="77777777" w:rsidR="008E6958" w:rsidRDefault="00767DB0" w:rsidP="008E6958">
      <w:pPr>
        <w:tabs>
          <w:tab w:val="left" w:pos="2430"/>
          <w:tab w:val="left" w:pos="2520"/>
        </w:tabs>
        <w:rPr>
          <w:rFonts w:ascii="Times New Roman" w:hAnsi="Times New Roman"/>
          <w:b/>
        </w:rPr>
      </w:pPr>
      <w:bookmarkStart w:id="0" w:name="_GoBack"/>
      <w:bookmarkEnd w:id="0"/>
      <w:r>
        <w:rPr>
          <w:rFonts w:ascii="Times New Roman" w:hAnsi="Times New Roman"/>
          <w:b/>
          <w:noProof/>
        </w:rPr>
        <w:drawing>
          <wp:inline distT="0" distB="0" distL="0" distR="0" wp14:anchorId="4A0C35DC" wp14:editId="517B0AAB">
            <wp:extent cx="1609090" cy="1981518"/>
            <wp:effectExtent l="99695" t="90805" r="90805" b="90805"/>
            <wp:docPr id="1" name="Picture 4" descr="C:\Users\cecilia\Desktop\IMG_123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C:\Users\cecilia\Desktop\IMG_1239.jpg"/>
                    <pic:cNvPicPr>
                      <a:picLocks noChangeAspect="1" noChangeArrowheads="1"/>
                    </pic:cNvPicPr>
                  </pic:nvPicPr>
                  <pic:blipFill rotWithShape="1">
                    <a:blip r:embed="rId7" cstate="print"/>
                    <a:srcRect r="18710"/>
                    <a:stretch/>
                  </pic:blipFill>
                  <pic:spPr bwMode="auto">
                    <a:xfrm rot="5400000">
                      <a:off x="0" y="0"/>
                      <a:ext cx="1610984" cy="198385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6CB738E6" w14:textId="77777777" w:rsidR="008E6958" w:rsidRPr="00556601" w:rsidRDefault="008E6958" w:rsidP="008E6958">
      <w:pPr>
        <w:tabs>
          <w:tab w:val="left" w:pos="2430"/>
          <w:tab w:val="left" w:pos="2520"/>
        </w:tabs>
        <w:rPr>
          <w:rFonts w:ascii="Times New Roman" w:hAnsi="Times New Roman"/>
          <w:b/>
        </w:rPr>
      </w:pPr>
    </w:p>
    <w:p w14:paraId="4C0EB349" w14:textId="77777777" w:rsidR="008E6958" w:rsidRPr="006E66AC" w:rsidRDefault="008E6958" w:rsidP="008E6958">
      <w:pPr>
        <w:tabs>
          <w:tab w:val="left" w:pos="2430"/>
          <w:tab w:val="left" w:pos="2520"/>
        </w:tabs>
        <w:rPr>
          <w:rFonts w:ascii="Times New Roman" w:hAnsi="Times New Roman"/>
          <w:b/>
        </w:rPr>
      </w:pPr>
      <w:r w:rsidRPr="006E66AC">
        <w:rPr>
          <w:rFonts w:ascii="Times New Roman" w:hAnsi="Times New Roman"/>
          <w:b/>
        </w:rPr>
        <w:t>FRIENDS OF JOHN PAUL II FOUNDATION, INC.</w:t>
      </w:r>
    </w:p>
    <w:p w14:paraId="6B00C85D" w14:textId="77777777" w:rsidR="008E6958" w:rsidRPr="00D40C16" w:rsidRDefault="008E6958" w:rsidP="008E6958">
      <w:pPr>
        <w:rPr>
          <w:rFonts w:ascii="Times New Roman" w:hAnsi="Times New Roman"/>
          <w:b/>
        </w:rPr>
      </w:pPr>
      <w:r w:rsidRPr="00D40C16">
        <w:rPr>
          <w:rFonts w:ascii="Times New Roman" w:hAnsi="Times New Roman"/>
          <w:b/>
        </w:rPr>
        <w:t xml:space="preserve">Metropolitan </w:t>
      </w:r>
      <w:smartTag w:uri="urn:schemas-microsoft-com:office:smarttags" w:element="place">
        <w:smartTag w:uri="urn:schemas-microsoft-com:office:smarttags" w:element="City">
          <w:r w:rsidRPr="00D40C16">
            <w:rPr>
              <w:rFonts w:ascii="Times New Roman" w:hAnsi="Times New Roman"/>
              <w:b/>
            </w:rPr>
            <w:t>Washington</w:t>
          </w:r>
        </w:smartTag>
        <w:r w:rsidRPr="00D40C16">
          <w:rPr>
            <w:rFonts w:ascii="Times New Roman" w:hAnsi="Times New Roman"/>
            <w:b/>
          </w:rPr>
          <w:t xml:space="preserve">, </w:t>
        </w:r>
        <w:smartTag w:uri="urn:schemas-microsoft-com:office:smarttags" w:element="State">
          <w:r w:rsidRPr="00D40C16">
            <w:rPr>
              <w:rFonts w:ascii="Times New Roman" w:hAnsi="Times New Roman"/>
              <w:b/>
            </w:rPr>
            <w:t>DC</w:t>
          </w:r>
        </w:smartTag>
      </w:smartTag>
      <w:r w:rsidRPr="00D40C16">
        <w:rPr>
          <w:rFonts w:ascii="Times New Roman" w:hAnsi="Times New Roman"/>
          <w:b/>
        </w:rPr>
        <w:t xml:space="preserve"> Chapter</w:t>
      </w:r>
    </w:p>
    <w:p w14:paraId="1813979E" w14:textId="77777777" w:rsidR="008E6958" w:rsidRPr="00556601" w:rsidRDefault="008E6958" w:rsidP="008E6958">
      <w:pPr>
        <w:jc w:val="both"/>
        <w:rPr>
          <w:rFonts w:ascii="Times New Roman" w:hAnsi="Times New Roman"/>
        </w:rPr>
      </w:pPr>
    </w:p>
    <w:p w14:paraId="42AC3761" w14:textId="77777777" w:rsidR="008E6958" w:rsidRPr="00556601" w:rsidRDefault="008E6958" w:rsidP="008E6958">
      <w:pPr>
        <w:jc w:val="both"/>
        <w:rPr>
          <w:rFonts w:ascii="Times New Roman" w:hAnsi="Times New Roman"/>
        </w:rPr>
      </w:pPr>
      <w:r>
        <w:rPr>
          <w:rFonts w:ascii="Times New Roman" w:hAnsi="Times New Roman"/>
        </w:rPr>
        <w:t>Since the</w:t>
      </w:r>
      <w:r w:rsidRPr="00556601">
        <w:rPr>
          <w:rFonts w:ascii="Times New Roman" w:hAnsi="Times New Roman"/>
        </w:rPr>
        <w:t xml:space="preserve"> inception </w:t>
      </w:r>
      <w:r>
        <w:rPr>
          <w:rFonts w:ascii="Times New Roman" w:hAnsi="Times New Roman"/>
        </w:rPr>
        <w:t xml:space="preserve">of the Friends of John Paul II Foundation </w:t>
      </w:r>
      <w:r w:rsidRPr="00556601">
        <w:rPr>
          <w:rFonts w:ascii="Times New Roman" w:hAnsi="Times New Roman"/>
        </w:rPr>
        <w:t>as an accredited Chapter on November 5, 1985 within the Archdiocese of Washington, DC, we have been able to undertake many outstanding programs.  We are blessed with many talented and capable members that have devoted their time and efforts to expand and grow our Chapter and to continue the great legacy of Saint John Paul II.   We have been able to expand our horizons and incorporate new technology</w:t>
      </w:r>
      <w:r w:rsidR="00545446">
        <w:rPr>
          <w:rFonts w:ascii="Times New Roman" w:hAnsi="Times New Roman"/>
        </w:rPr>
        <w:t>.</w:t>
      </w:r>
    </w:p>
    <w:p w14:paraId="63D559CE" w14:textId="77777777" w:rsidR="008E6958" w:rsidRPr="00556601" w:rsidRDefault="008E6958" w:rsidP="008E6958">
      <w:pPr>
        <w:jc w:val="both"/>
        <w:rPr>
          <w:rFonts w:ascii="Times New Roman" w:hAnsi="Times New Roman"/>
        </w:rPr>
      </w:pPr>
    </w:p>
    <w:p w14:paraId="0AE31E50" w14:textId="77777777" w:rsidR="008E6958" w:rsidRPr="00556601" w:rsidRDefault="008E6958" w:rsidP="008E6958">
      <w:pPr>
        <w:jc w:val="both"/>
        <w:rPr>
          <w:rFonts w:ascii="Times New Roman" w:hAnsi="Times New Roman"/>
          <w:b/>
          <w:u w:val="single"/>
        </w:rPr>
      </w:pPr>
      <w:r w:rsidRPr="00556601">
        <w:rPr>
          <w:rFonts w:ascii="Times New Roman" w:hAnsi="Times New Roman"/>
          <w:b/>
          <w:u w:val="single"/>
        </w:rPr>
        <w:t xml:space="preserve">Our </w:t>
      </w:r>
      <w:smartTag w:uri="urn:schemas-microsoft-com:office:smarttags" w:element="City">
        <w:smartTag w:uri="urn:schemas-microsoft-com:office:smarttags" w:element="place">
          <w:r w:rsidRPr="00556601">
            <w:rPr>
              <w:rFonts w:ascii="Times New Roman" w:hAnsi="Times New Roman"/>
              <w:b/>
              <w:u w:val="single"/>
            </w:rPr>
            <w:t>Mission</w:t>
          </w:r>
        </w:smartTag>
      </w:smartTag>
      <w:r w:rsidRPr="00556601">
        <w:rPr>
          <w:rFonts w:ascii="Times New Roman" w:hAnsi="Times New Roman"/>
          <w:b/>
          <w:u w:val="single"/>
        </w:rPr>
        <w:t xml:space="preserve"> and Purpose</w:t>
      </w:r>
    </w:p>
    <w:p w14:paraId="460E9ACF" w14:textId="77777777" w:rsidR="008E6958" w:rsidRPr="008E6958" w:rsidRDefault="008E6958" w:rsidP="008E6958">
      <w:pPr>
        <w:pStyle w:val="ListParagraph"/>
        <w:numPr>
          <w:ilvl w:val="1"/>
          <w:numId w:val="1"/>
        </w:numPr>
        <w:jc w:val="both"/>
        <w:rPr>
          <w:rFonts w:ascii="Times New Roman" w:hAnsi="Times New Roman"/>
        </w:rPr>
      </w:pPr>
      <w:r w:rsidRPr="008E6958">
        <w:rPr>
          <w:rFonts w:ascii="Times New Roman" w:hAnsi="Times New Roman"/>
        </w:rPr>
        <w:t>Perpetuate the legacy, ideals and teachings of Saint John Paul II.</w:t>
      </w:r>
    </w:p>
    <w:p w14:paraId="3955D66F" w14:textId="77777777" w:rsidR="008E6958" w:rsidRPr="008E6958" w:rsidRDefault="008E6958" w:rsidP="008E6958">
      <w:pPr>
        <w:pStyle w:val="ListParagraph"/>
        <w:numPr>
          <w:ilvl w:val="1"/>
          <w:numId w:val="1"/>
        </w:numPr>
        <w:jc w:val="both"/>
        <w:rPr>
          <w:rFonts w:ascii="Times New Roman" w:hAnsi="Times New Roman"/>
        </w:rPr>
      </w:pPr>
      <w:r w:rsidRPr="008E6958">
        <w:rPr>
          <w:rFonts w:ascii="Times New Roman" w:hAnsi="Times New Roman"/>
        </w:rPr>
        <w:t>Financially support the Foundation in Rome with donations from:  Life and Supporting Membership, Year End Giving, Memorial and Special Occasion and Events.</w:t>
      </w:r>
    </w:p>
    <w:p w14:paraId="2D1034FF" w14:textId="77777777" w:rsidR="008E6958" w:rsidRPr="00556601" w:rsidRDefault="008E6958" w:rsidP="008E6958">
      <w:pPr>
        <w:jc w:val="both"/>
        <w:rPr>
          <w:rFonts w:ascii="Times New Roman" w:hAnsi="Times New Roman"/>
        </w:rPr>
      </w:pPr>
    </w:p>
    <w:p w14:paraId="61CDD7DA" w14:textId="77777777" w:rsidR="008E6958" w:rsidRPr="00556601" w:rsidRDefault="008E6958" w:rsidP="008E6958">
      <w:pPr>
        <w:jc w:val="both"/>
        <w:rPr>
          <w:rFonts w:ascii="Times New Roman" w:hAnsi="Times New Roman"/>
          <w:b/>
        </w:rPr>
      </w:pPr>
      <w:r w:rsidRPr="00556601">
        <w:rPr>
          <w:rFonts w:ascii="Times New Roman" w:hAnsi="Times New Roman"/>
          <w:b/>
          <w:u w:val="single"/>
        </w:rPr>
        <w:t>Membership Summary</w:t>
      </w:r>
    </w:p>
    <w:p w14:paraId="30DEAF65" w14:textId="77777777" w:rsidR="008E6958" w:rsidRPr="00556601" w:rsidRDefault="008E6958" w:rsidP="00714E20">
      <w:pPr>
        <w:ind w:left="1440"/>
        <w:jc w:val="both"/>
        <w:rPr>
          <w:rFonts w:ascii="Times New Roman" w:hAnsi="Times New Roman"/>
        </w:rPr>
      </w:pPr>
      <w:r>
        <w:rPr>
          <w:rFonts w:ascii="Times New Roman" w:hAnsi="Times New Roman"/>
        </w:rPr>
        <w:t>A</w:t>
      </w:r>
      <w:r w:rsidRPr="00556601">
        <w:rPr>
          <w:rFonts w:ascii="Times New Roman" w:hAnsi="Times New Roman"/>
        </w:rPr>
        <w:t>nnual membership varies each year between 165 and 185 members.  The fluctuation in membership is due primarily to our aging members.  Our efforts now are to attract younger individuals to participate in new or existing Legacy programs. *See Legacy Educational section below.</w:t>
      </w:r>
    </w:p>
    <w:p w14:paraId="69FB906D" w14:textId="77777777" w:rsidR="008E6958" w:rsidRPr="00556601" w:rsidRDefault="008E6958" w:rsidP="008E6958">
      <w:pPr>
        <w:jc w:val="both"/>
        <w:rPr>
          <w:rFonts w:ascii="Times New Roman" w:hAnsi="Times New Roman"/>
          <w:b/>
          <w:u w:val="single"/>
        </w:rPr>
      </w:pPr>
    </w:p>
    <w:p w14:paraId="72E0A486" w14:textId="77777777" w:rsidR="008E6958" w:rsidRPr="00556601" w:rsidRDefault="008E6958" w:rsidP="008E6958">
      <w:pPr>
        <w:jc w:val="both"/>
        <w:rPr>
          <w:rFonts w:ascii="Times New Roman" w:hAnsi="Times New Roman"/>
          <w:b/>
          <w:u w:val="single"/>
        </w:rPr>
      </w:pPr>
      <w:r w:rsidRPr="00556601">
        <w:rPr>
          <w:rFonts w:ascii="Times New Roman" w:hAnsi="Times New Roman"/>
          <w:b/>
          <w:u w:val="single"/>
        </w:rPr>
        <w:t>On Going Activities</w:t>
      </w:r>
    </w:p>
    <w:p w14:paraId="2F149D58" w14:textId="77777777" w:rsidR="008E6958" w:rsidRPr="008E6958" w:rsidRDefault="008E6958" w:rsidP="00545446">
      <w:pPr>
        <w:pStyle w:val="ListParagraph"/>
        <w:numPr>
          <w:ilvl w:val="1"/>
          <w:numId w:val="8"/>
        </w:numPr>
        <w:jc w:val="both"/>
        <w:rPr>
          <w:rFonts w:ascii="Times New Roman" w:hAnsi="Times New Roman"/>
        </w:rPr>
      </w:pPr>
      <w:r w:rsidRPr="008E6958">
        <w:rPr>
          <w:rFonts w:ascii="Times New Roman" w:hAnsi="Times New Roman"/>
        </w:rPr>
        <w:t xml:space="preserve"> Celebrate Saint John Paul II’s important dates with a special event:  Birthday, May 18</w:t>
      </w:r>
      <w:r w:rsidR="00545446" w:rsidRPr="008E6958">
        <w:rPr>
          <w:rFonts w:ascii="Times New Roman" w:hAnsi="Times New Roman"/>
        </w:rPr>
        <w:t>; Elected</w:t>
      </w:r>
      <w:r w:rsidRPr="008E6958">
        <w:rPr>
          <w:rFonts w:ascii="Times New Roman" w:hAnsi="Times New Roman"/>
        </w:rPr>
        <w:t xml:space="preserve"> Pope, October 16; and date of his canonization to Sainthood, April 27.</w:t>
      </w:r>
    </w:p>
    <w:p w14:paraId="44E50BC4" w14:textId="77777777" w:rsidR="008E6958" w:rsidRPr="008E6958" w:rsidRDefault="008E6958" w:rsidP="009079A8">
      <w:pPr>
        <w:pStyle w:val="ListParagraph"/>
        <w:ind w:left="1440"/>
        <w:jc w:val="both"/>
        <w:rPr>
          <w:rFonts w:ascii="Times New Roman" w:hAnsi="Times New Roman"/>
        </w:rPr>
      </w:pPr>
      <w:r w:rsidRPr="008E6958">
        <w:rPr>
          <w:rFonts w:ascii="Times New Roman" w:hAnsi="Times New Roman"/>
        </w:rPr>
        <w:t xml:space="preserve">Publish and mail to our members and friends a semi-annual Newsletter with news and events about Saint John Paul II, news from the Foundation in Rome and our Chapter events. Newsletters are located on the web site </w:t>
      </w:r>
      <w:hyperlink r:id="rId8" w:history="1">
        <w:r w:rsidR="00545446" w:rsidRPr="00CC4410">
          <w:rPr>
            <w:rStyle w:val="Hyperlink"/>
            <w:rFonts w:ascii="Times New Roman" w:hAnsi="Times New Roman"/>
          </w:rPr>
          <w:t>www.jp2friends.org</w:t>
        </w:r>
      </w:hyperlink>
      <w:r w:rsidRPr="008E6958">
        <w:rPr>
          <w:rFonts w:ascii="Times New Roman" w:hAnsi="Times New Roman"/>
        </w:rPr>
        <w:t>. (Newsletters)</w:t>
      </w:r>
    </w:p>
    <w:p w14:paraId="22012D08" w14:textId="77777777" w:rsidR="008E6958" w:rsidRPr="008E6958" w:rsidRDefault="008E6958" w:rsidP="00545446">
      <w:pPr>
        <w:pStyle w:val="ListParagraph"/>
        <w:numPr>
          <w:ilvl w:val="1"/>
          <w:numId w:val="8"/>
        </w:numPr>
        <w:jc w:val="both"/>
        <w:rPr>
          <w:rFonts w:ascii="Times New Roman" w:hAnsi="Times New Roman"/>
        </w:rPr>
      </w:pPr>
      <w:r w:rsidRPr="008E6958">
        <w:rPr>
          <w:rFonts w:ascii="Times New Roman" w:hAnsi="Times New Roman"/>
        </w:rPr>
        <w:t xml:space="preserve"> Conduct an annual Year End Giving campaign to raise additional funds.  Since the inception of this campaign in 2005, almost $40,000 additional donations have been received and sent to the Foundation in Rome.</w:t>
      </w:r>
    </w:p>
    <w:p w14:paraId="222942AE" w14:textId="77777777" w:rsidR="008E6958" w:rsidRPr="008E6958" w:rsidRDefault="008E6958" w:rsidP="00545446">
      <w:pPr>
        <w:pStyle w:val="ListParagraph"/>
        <w:numPr>
          <w:ilvl w:val="1"/>
          <w:numId w:val="8"/>
        </w:numPr>
        <w:jc w:val="both"/>
        <w:rPr>
          <w:rFonts w:ascii="Times New Roman" w:hAnsi="Times New Roman"/>
        </w:rPr>
      </w:pPr>
      <w:r w:rsidRPr="008E6958">
        <w:rPr>
          <w:rFonts w:ascii="Times New Roman" w:hAnsi="Times New Roman"/>
        </w:rPr>
        <w:t>Updated our Chapter’s brochure to reflect the Canonization of Pope John Paul II, added more details about John Paul II and photographs.</w:t>
      </w:r>
    </w:p>
    <w:p w14:paraId="23EFDE96" w14:textId="77777777" w:rsidR="008E6958" w:rsidRPr="008E6958" w:rsidRDefault="008E6958" w:rsidP="00545446">
      <w:pPr>
        <w:pStyle w:val="ListParagraph"/>
        <w:numPr>
          <w:ilvl w:val="1"/>
          <w:numId w:val="8"/>
        </w:numPr>
        <w:jc w:val="both"/>
        <w:rPr>
          <w:rFonts w:ascii="Times New Roman" w:hAnsi="Times New Roman"/>
        </w:rPr>
      </w:pPr>
      <w:r w:rsidRPr="008E6958">
        <w:rPr>
          <w:rFonts w:ascii="Times New Roman" w:hAnsi="Times New Roman"/>
        </w:rPr>
        <w:t xml:space="preserve"> Continue to work with the Polish American Arts Association of Washington, DC (PAAA), the Foreign Ministry of Poland and the Polish American Congress- Charitable Foundation to receive Grants that will enable us to fund our Legacy projects.</w:t>
      </w:r>
    </w:p>
    <w:p w14:paraId="443ADE02" w14:textId="77777777" w:rsidR="00271848" w:rsidRDefault="008E6958" w:rsidP="00545446">
      <w:pPr>
        <w:pStyle w:val="ListParagraph"/>
        <w:numPr>
          <w:ilvl w:val="1"/>
          <w:numId w:val="8"/>
        </w:numPr>
        <w:jc w:val="both"/>
        <w:rPr>
          <w:rFonts w:ascii="Times New Roman" w:hAnsi="Times New Roman"/>
        </w:rPr>
      </w:pPr>
      <w:r w:rsidRPr="008E6958">
        <w:rPr>
          <w:rFonts w:ascii="Times New Roman" w:hAnsi="Times New Roman"/>
        </w:rPr>
        <w:lastRenderedPageBreak/>
        <w:t xml:space="preserve"> Established a working relationship with the Knights of Columbus at the Saint John Paul II </w:t>
      </w:r>
      <w:r>
        <w:rPr>
          <w:rFonts w:ascii="Times New Roman" w:hAnsi="Times New Roman"/>
        </w:rPr>
        <w:t>National</w:t>
      </w:r>
      <w:r w:rsidR="00271848">
        <w:rPr>
          <w:rFonts w:ascii="Times New Roman" w:hAnsi="Times New Roman"/>
        </w:rPr>
        <w:t xml:space="preserve"> Shrine. </w:t>
      </w:r>
      <w:r w:rsidRPr="008E6958">
        <w:rPr>
          <w:rFonts w:ascii="Times New Roman" w:hAnsi="Times New Roman"/>
        </w:rPr>
        <w:t>A new 500 seat ch</w:t>
      </w:r>
      <w:r w:rsidR="00271848">
        <w:rPr>
          <w:rFonts w:ascii="Times New Roman" w:hAnsi="Times New Roman"/>
        </w:rPr>
        <w:t xml:space="preserve">urch called Redeemer of Man and a </w:t>
      </w:r>
      <w:r w:rsidR="00446673">
        <w:rPr>
          <w:rFonts w:ascii="Times New Roman" w:hAnsi="Times New Roman"/>
        </w:rPr>
        <w:t>Luminous</w:t>
      </w:r>
      <w:r w:rsidR="00271848">
        <w:rPr>
          <w:rFonts w:ascii="Times New Roman" w:hAnsi="Times New Roman"/>
        </w:rPr>
        <w:t xml:space="preserve"> Myster</w:t>
      </w:r>
      <w:r w:rsidR="00271848" w:rsidRPr="008E6958">
        <w:rPr>
          <w:rFonts w:ascii="Times New Roman" w:hAnsi="Times New Roman"/>
        </w:rPr>
        <w:t>ies</w:t>
      </w:r>
      <w:r w:rsidR="00271848">
        <w:rPr>
          <w:rFonts w:ascii="Times New Roman" w:hAnsi="Times New Roman"/>
        </w:rPr>
        <w:t xml:space="preserve"> </w:t>
      </w:r>
      <w:r w:rsidR="00545446">
        <w:rPr>
          <w:rFonts w:ascii="Times New Roman" w:hAnsi="Times New Roman"/>
        </w:rPr>
        <w:t xml:space="preserve">Chapel </w:t>
      </w:r>
      <w:r w:rsidR="00545446" w:rsidRPr="008E6958">
        <w:rPr>
          <w:rFonts w:ascii="Times New Roman" w:hAnsi="Times New Roman"/>
        </w:rPr>
        <w:t>have</w:t>
      </w:r>
      <w:r>
        <w:rPr>
          <w:rFonts w:ascii="Times New Roman" w:hAnsi="Times New Roman"/>
        </w:rPr>
        <w:t xml:space="preserve"> been completed</w:t>
      </w:r>
      <w:r w:rsidR="00271848">
        <w:rPr>
          <w:rFonts w:ascii="Times New Roman" w:hAnsi="Times New Roman"/>
        </w:rPr>
        <w:t>.</w:t>
      </w:r>
      <w:r>
        <w:rPr>
          <w:rFonts w:ascii="Times New Roman" w:hAnsi="Times New Roman"/>
        </w:rPr>
        <w:t xml:space="preserve"> </w:t>
      </w:r>
    </w:p>
    <w:p w14:paraId="2163D170" w14:textId="77777777" w:rsidR="008E6958" w:rsidRDefault="008E6958" w:rsidP="00545446">
      <w:pPr>
        <w:pStyle w:val="ListParagraph"/>
        <w:numPr>
          <w:ilvl w:val="1"/>
          <w:numId w:val="8"/>
        </w:numPr>
        <w:jc w:val="both"/>
        <w:rPr>
          <w:rFonts w:ascii="Times New Roman" w:hAnsi="Times New Roman"/>
        </w:rPr>
      </w:pPr>
      <w:r w:rsidRPr="008E6958">
        <w:rPr>
          <w:rFonts w:ascii="Times New Roman" w:hAnsi="Times New Roman"/>
        </w:rPr>
        <w:t xml:space="preserve">The new </w:t>
      </w:r>
      <w:r w:rsidR="00271848">
        <w:rPr>
          <w:rFonts w:ascii="Times New Roman" w:hAnsi="Times New Roman"/>
        </w:rPr>
        <w:t xml:space="preserve">museum </w:t>
      </w:r>
      <w:r w:rsidRPr="008E6958">
        <w:rPr>
          <w:rFonts w:ascii="Times New Roman" w:hAnsi="Times New Roman"/>
        </w:rPr>
        <w:t>exhibit</w:t>
      </w:r>
      <w:r w:rsidR="00271848">
        <w:rPr>
          <w:rFonts w:ascii="Times New Roman" w:hAnsi="Times New Roman"/>
        </w:rPr>
        <w:t xml:space="preserve"> called A Gift of Love: The Life </w:t>
      </w:r>
      <w:r w:rsidR="00446673">
        <w:rPr>
          <w:rFonts w:ascii="Times New Roman" w:hAnsi="Times New Roman"/>
        </w:rPr>
        <w:t xml:space="preserve">of </w:t>
      </w:r>
      <w:r w:rsidR="00446673" w:rsidRPr="008E6958">
        <w:rPr>
          <w:rFonts w:ascii="Times New Roman" w:hAnsi="Times New Roman"/>
        </w:rPr>
        <w:t>Saint</w:t>
      </w:r>
      <w:r w:rsidRPr="008E6958">
        <w:rPr>
          <w:rFonts w:ascii="Times New Roman" w:hAnsi="Times New Roman"/>
        </w:rPr>
        <w:t xml:space="preserve"> John Paul II </w:t>
      </w:r>
      <w:r w:rsidR="00271848">
        <w:rPr>
          <w:rFonts w:ascii="Times New Roman" w:hAnsi="Times New Roman"/>
        </w:rPr>
        <w:t xml:space="preserve">is beautifully </w:t>
      </w:r>
      <w:r w:rsidR="00446673">
        <w:rPr>
          <w:rFonts w:ascii="Times New Roman" w:hAnsi="Times New Roman"/>
        </w:rPr>
        <w:t>d</w:t>
      </w:r>
      <w:r w:rsidR="00271848">
        <w:rPr>
          <w:rFonts w:ascii="Times New Roman" w:hAnsi="Times New Roman"/>
        </w:rPr>
        <w:t xml:space="preserve">one and it is </w:t>
      </w:r>
      <w:r w:rsidRPr="008E6958">
        <w:rPr>
          <w:rFonts w:ascii="Times New Roman" w:hAnsi="Times New Roman"/>
        </w:rPr>
        <w:t>outstanding</w:t>
      </w:r>
      <w:r w:rsidR="00446673">
        <w:rPr>
          <w:rFonts w:ascii="Times New Roman" w:hAnsi="Times New Roman"/>
        </w:rPr>
        <w:t>,</w:t>
      </w:r>
      <w:r w:rsidR="00446673" w:rsidRPr="008E6958">
        <w:rPr>
          <w:rFonts w:ascii="Times New Roman" w:hAnsi="Times New Roman"/>
        </w:rPr>
        <w:t xml:space="preserve"> </w:t>
      </w:r>
      <w:r w:rsidR="00446673">
        <w:rPr>
          <w:rFonts w:ascii="Times New Roman" w:hAnsi="Times New Roman"/>
        </w:rPr>
        <w:t>A</w:t>
      </w:r>
      <w:r w:rsidRPr="008E6958">
        <w:rPr>
          <w:rFonts w:ascii="Times New Roman" w:hAnsi="Times New Roman"/>
        </w:rPr>
        <w:t xml:space="preserve"> great tribute to a great Saint!</w:t>
      </w:r>
    </w:p>
    <w:p w14:paraId="0D667FF2" w14:textId="77777777" w:rsidR="00545446" w:rsidRPr="009079A8" w:rsidRDefault="00545446" w:rsidP="009006E6">
      <w:pPr>
        <w:pStyle w:val="ListParagraph"/>
        <w:numPr>
          <w:ilvl w:val="1"/>
          <w:numId w:val="8"/>
        </w:numPr>
        <w:jc w:val="both"/>
        <w:rPr>
          <w:rFonts w:ascii="Times New Roman" w:hAnsi="Times New Roman"/>
        </w:rPr>
      </w:pPr>
      <w:r w:rsidRPr="009079A8">
        <w:rPr>
          <w:rFonts w:ascii="Times New Roman" w:hAnsi="Times New Roman"/>
        </w:rPr>
        <w:t>Sponsor</w:t>
      </w:r>
      <w:r w:rsidR="009079A8" w:rsidRPr="009079A8">
        <w:rPr>
          <w:rFonts w:ascii="Times New Roman" w:hAnsi="Times New Roman"/>
        </w:rPr>
        <w:t>ed</w:t>
      </w:r>
      <w:r w:rsidRPr="009079A8">
        <w:rPr>
          <w:rFonts w:ascii="Times New Roman" w:hAnsi="Times New Roman"/>
        </w:rPr>
        <w:t xml:space="preserve"> in the metropolitan area Diocesan Catholic Schools, a Saint John Paul II Art Contest for students in grades 6, 7 and 8</w:t>
      </w:r>
      <w:r w:rsidRPr="009079A8">
        <w:rPr>
          <w:rFonts w:ascii="Times New Roman" w:hAnsi="Times New Roman"/>
          <w:vertAlign w:val="superscript"/>
        </w:rPr>
        <w:t>th</w:t>
      </w:r>
      <w:r w:rsidRPr="009079A8">
        <w:rPr>
          <w:rFonts w:ascii="Times New Roman" w:hAnsi="Times New Roman"/>
        </w:rPr>
        <w:t xml:space="preserve">.  Monetary prizes were awarded to a student for the best drawing; a prize to a teacher for promoting the classroom art work and also to school for encouraging schools to participate.  The results and copies of the art work will be featured in the newsletter.  </w:t>
      </w:r>
    </w:p>
    <w:p w14:paraId="30471A9E" w14:textId="77777777" w:rsidR="00446673" w:rsidRPr="00714E20" w:rsidRDefault="00446673" w:rsidP="00545446">
      <w:pPr>
        <w:pStyle w:val="ListParagraph"/>
        <w:numPr>
          <w:ilvl w:val="0"/>
          <w:numId w:val="8"/>
        </w:numPr>
        <w:jc w:val="both"/>
        <w:rPr>
          <w:rFonts w:ascii="Times New Roman" w:hAnsi="Times New Roman"/>
          <w:u w:val="single"/>
        </w:rPr>
      </w:pPr>
      <w:r w:rsidRPr="00714E20">
        <w:rPr>
          <w:rFonts w:ascii="Times New Roman" w:hAnsi="Times New Roman"/>
          <w:b/>
          <w:u w:val="single"/>
        </w:rPr>
        <w:t>Future Activities</w:t>
      </w:r>
      <w:r w:rsidR="008E6958" w:rsidRPr="00714E20">
        <w:rPr>
          <w:rFonts w:ascii="Times New Roman" w:hAnsi="Times New Roman"/>
          <w:u w:val="single"/>
        </w:rPr>
        <w:t xml:space="preserve"> </w:t>
      </w:r>
    </w:p>
    <w:p w14:paraId="32D4DF9D" w14:textId="77777777" w:rsidR="008E6958" w:rsidRPr="00446673" w:rsidRDefault="00271848" w:rsidP="00446673">
      <w:pPr>
        <w:pStyle w:val="ListParagraph"/>
        <w:numPr>
          <w:ilvl w:val="1"/>
          <w:numId w:val="6"/>
        </w:numPr>
        <w:jc w:val="both"/>
        <w:rPr>
          <w:rFonts w:ascii="Times New Roman" w:hAnsi="Times New Roman"/>
        </w:rPr>
      </w:pPr>
      <w:r w:rsidRPr="00446673">
        <w:rPr>
          <w:rFonts w:ascii="Times New Roman" w:hAnsi="Times New Roman"/>
        </w:rPr>
        <w:t>Develop a partnership with</w:t>
      </w:r>
      <w:r w:rsidR="00446673" w:rsidRPr="00446673">
        <w:rPr>
          <w:rFonts w:ascii="Times New Roman" w:hAnsi="Times New Roman"/>
        </w:rPr>
        <w:t xml:space="preserve"> colleges and universities to develop courses of studies </w:t>
      </w:r>
      <w:r w:rsidR="00545446" w:rsidRPr="00446673">
        <w:rPr>
          <w:rFonts w:ascii="Times New Roman" w:hAnsi="Times New Roman"/>
        </w:rPr>
        <w:t>about Saint</w:t>
      </w:r>
      <w:r w:rsidR="008E6958" w:rsidRPr="00446673">
        <w:rPr>
          <w:rFonts w:ascii="Times New Roman" w:hAnsi="Times New Roman"/>
        </w:rPr>
        <w:t xml:space="preserve"> John Paul II</w:t>
      </w:r>
      <w:r w:rsidR="00446673" w:rsidRPr="00446673">
        <w:rPr>
          <w:rFonts w:ascii="Times New Roman" w:hAnsi="Times New Roman"/>
        </w:rPr>
        <w:t xml:space="preserve">. </w:t>
      </w:r>
      <w:r w:rsidR="008E6958" w:rsidRPr="00446673">
        <w:rPr>
          <w:rFonts w:ascii="Times New Roman" w:hAnsi="Times New Roman"/>
        </w:rPr>
        <w:t xml:space="preserve"> </w:t>
      </w:r>
    </w:p>
    <w:p w14:paraId="2B935710" w14:textId="77777777" w:rsidR="00446673" w:rsidRDefault="00446673" w:rsidP="00446673">
      <w:pPr>
        <w:pStyle w:val="ListParagraph"/>
        <w:numPr>
          <w:ilvl w:val="1"/>
          <w:numId w:val="6"/>
        </w:numPr>
        <w:jc w:val="both"/>
        <w:rPr>
          <w:rFonts w:ascii="Times New Roman" w:hAnsi="Times New Roman"/>
        </w:rPr>
      </w:pPr>
      <w:r w:rsidRPr="00446673">
        <w:rPr>
          <w:rFonts w:ascii="Times New Roman" w:hAnsi="Times New Roman"/>
        </w:rPr>
        <w:t xml:space="preserve">Expand the educational opportunities for religious education teachers and adult education educators to use our posters, book marks and leaflets for their teaching projects. </w:t>
      </w:r>
    </w:p>
    <w:p w14:paraId="4E7FD029" w14:textId="77777777" w:rsidR="00446673" w:rsidRPr="00446673" w:rsidRDefault="00446673" w:rsidP="00446673">
      <w:pPr>
        <w:pStyle w:val="ListParagraph"/>
        <w:numPr>
          <w:ilvl w:val="1"/>
          <w:numId w:val="6"/>
        </w:numPr>
        <w:jc w:val="both"/>
        <w:rPr>
          <w:rFonts w:ascii="Times New Roman" w:hAnsi="Times New Roman"/>
        </w:rPr>
      </w:pPr>
      <w:r>
        <w:rPr>
          <w:rFonts w:ascii="Times New Roman" w:hAnsi="Times New Roman"/>
        </w:rPr>
        <w:t xml:space="preserve">To continue to work cooperatively with The National Polish Apostolate </w:t>
      </w:r>
      <w:r w:rsidR="00545446">
        <w:rPr>
          <w:rFonts w:ascii="Times New Roman" w:hAnsi="Times New Roman"/>
        </w:rPr>
        <w:t>promoting pilgrimages at the St. John Paul II National Shrine.</w:t>
      </w:r>
    </w:p>
    <w:p w14:paraId="18619C73" w14:textId="77777777" w:rsidR="007B0C65" w:rsidRPr="007B0C65" w:rsidRDefault="007B0C65" w:rsidP="007B0C65">
      <w:pPr>
        <w:pStyle w:val="ListParagraph"/>
        <w:numPr>
          <w:ilvl w:val="0"/>
          <w:numId w:val="6"/>
        </w:numPr>
        <w:jc w:val="both"/>
        <w:rPr>
          <w:rFonts w:ascii="Times New Roman" w:hAnsi="Times New Roman"/>
          <w:b/>
          <w:u w:val="single"/>
        </w:rPr>
      </w:pPr>
      <w:r w:rsidRPr="007B0C65">
        <w:rPr>
          <w:rFonts w:ascii="Times New Roman" w:hAnsi="Times New Roman"/>
          <w:b/>
          <w:u w:val="single"/>
        </w:rPr>
        <w:t>Technology</w:t>
      </w:r>
    </w:p>
    <w:p w14:paraId="73BB9C4D" w14:textId="77777777" w:rsidR="007B0C65" w:rsidRPr="007B0C65" w:rsidRDefault="007B0C65" w:rsidP="00714E20">
      <w:pPr>
        <w:pStyle w:val="ListParagraph"/>
        <w:ind w:left="1440"/>
        <w:jc w:val="both"/>
        <w:rPr>
          <w:rFonts w:ascii="Times New Roman" w:hAnsi="Times New Roman"/>
        </w:rPr>
      </w:pPr>
      <w:r w:rsidRPr="007B0C65">
        <w:rPr>
          <w:rFonts w:ascii="Times New Roman" w:hAnsi="Times New Roman"/>
        </w:rPr>
        <w:t>Web Site -- We are continually improving and updating our www.</w:t>
      </w:r>
      <w:r w:rsidRPr="007B0C65">
        <w:rPr>
          <w:rFonts w:ascii="Times New Roman" w:hAnsi="Times New Roman"/>
          <w:b/>
        </w:rPr>
        <w:t xml:space="preserve">  jp2friends.org</w:t>
      </w:r>
      <w:r w:rsidRPr="007B0C65">
        <w:rPr>
          <w:rFonts w:ascii="Times New Roman" w:hAnsi="Times New Roman"/>
        </w:rPr>
        <w:t xml:space="preserve"> web site with the most current information about Saint John Paul II to  include events from the Foundation in Rome,  recent articles, photographs, chapter events and links to other sites that relate to Saint John Paul II.   The web site has proven to be a very valuable asset to our organization.</w:t>
      </w:r>
    </w:p>
    <w:p w14:paraId="7F681C79" w14:textId="77777777" w:rsidR="008E6958" w:rsidRPr="00556601" w:rsidRDefault="008E6958" w:rsidP="008E6958">
      <w:pPr>
        <w:jc w:val="both"/>
        <w:rPr>
          <w:rFonts w:ascii="Times New Roman" w:hAnsi="Times New Roman"/>
        </w:rPr>
      </w:pPr>
    </w:p>
    <w:p w14:paraId="58193A61" w14:textId="77777777" w:rsidR="00584320" w:rsidRPr="00556601" w:rsidRDefault="00C17CC0" w:rsidP="00584320">
      <w:pPr>
        <w:jc w:val="both"/>
        <w:rPr>
          <w:rFonts w:ascii="Times New Roman" w:hAnsi="Times New Roman"/>
          <w:b/>
          <w:u w:val="single"/>
        </w:rPr>
      </w:pPr>
      <w:r>
        <w:rPr>
          <w:rFonts w:ascii="Times New Roman" w:hAnsi="Times New Roman"/>
        </w:rPr>
        <w:t xml:space="preserve"> </w:t>
      </w:r>
      <w:r w:rsidR="00545446">
        <w:rPr>
          <w:rFonts w:ascii="Times New Roman" w:hAnsi="Times New Roman"/>
        </w:rPr>
        <w:t xml:space="preserve">     </w:t>
      </w:r>
      <w:r w:rsidR="00584320">
        <w:rPr>
          <w:rFonts w:ascii="Times New Roman" w:hAnsi="Times New Roman"/>
          <w:b/>
          <w:u w:val="single"/>
        </w:rPr>
        <w:t>Legacy Educational Completed Projects:</w:t>
      </w:r>
    </w:p>
    <w:p w14:paraId="5AE16EC8" w14:textId="77777777" w:rsidR="00584320" w:rsidRPr="00584320" w:rsidRDefault="00584320" w:rsidP="00584320">
      <w:pPr>
        <w:pStyle w:val="ListParagraph"/>
        <w:numPr>
          <w:ilvl w:val="1"/>
          <w:numId w:val="9"/>
        </w:numPr>
        <w:jc w:val="both"/>
        <w:rPr>
          <w:rFonts w:ascii="Times New Roman" w:hAnsi="Times New Roman"/>
        </w:rPr>
      </w:pPr>
      <w:r w:rsidRPr="00584320">
        <w:rPr>
          <w:rFonts w:ascii="Times New Roman" w:hAnsi="Times New Roman"/>
        </w:rPr>
        <w:t>Introduced in the metropolitan area Diocesan Catholic Schools, a Saint John Paul II Art Contest for students in grades 6, 7 and 8</w:t>
      </w:r>
      <w:r w:rsidRPr="00584320">
        <w:rPr>
          <w:rFonts w:ascii="Times New Roman" w:hAnsi="Times New Roman"/>
          <w:vertAlign w:val="superscript"/>
        </w:rPr>
        <w:t>th</w:t>
      </w:r>
      <w:r w:rsidRPr="00584320">
        <w:rPr>
          <w:rFonts w:ascii="Times New Roman" w:hAnsi="Times New Roman"/>
        </w:rPr>
        <w:t>.  Monetary prizes were awarded to a student for the best drawing;</w:t>
      </w:r>
      <w:r>
        <w:rPr>
          <w:rFonts w:ascii="Times New Roman" w:hAnsi="Times New Roman"/>
        </w:rPr>
        <w:t xml:space="preserve"> </w:t>
      </w:r>
      <w:r w:rsidRPr="00584320">
        <w:rPr>
          <w:rFonts w:ascii="Times New Roman" w:hAnsi="Times New Roman"/>
        </w:rPr>
        <w:t>a prize to a teacher for promoting the classroom art work and also to a school who promoted it in the entire school.</w:t>
      </w:r>
    </w:p>
    <w:p w14:paraId="1563DCCE" w14:textId="77777777" w:rsidR="00584320" w:rsidRPr="00584320" w:rsidRDefault="00584320" w:rsidP="00584320">
      <w:pPr>
        <w:pStyle w:val="ListParagraph"/>
        <w:numPr>
          <w:ilvl w:val="1"/>
          <w:numId w:val="9"/>
        </w:numPr>
        <w:jc w:val="both"/>
        <w:rPr>
          <w:rFonts w:ascii="Times New Roman" w:hAnsi="Times New Roman"/>
        </w:rPr>
      </w:pPr>
      <w:r w:rsidRPr="00584320">
        <w:rPr>
          <w:rFonts w:ascii="Times New Roman" w:hAnsi="Times New Roman"/>
        </w:rPr>
        <w:t xml:space="preserve">Developed and published two leaflets that can be viewed on our web site. </w:t>
      </w:r>
      <w:hyperlink r:id="rId9" w:history="1">
        <w:r w:rsidR="009079A8" w:rsidRPr="00645505">
          <w:rPr>
            <w:rStyle w:val="Hyperlink"/>
            <w:rFonts w:ascii="Times New Roman" w:hAnsi="Times New Roman"/>
          </w:rPr>
          <w:t>www.jp2friends.org</w:t>
        </w:r>
      </w:hyperlink>
      <w:r w:rsidRPr="00584320">
        <w:rPr>
          <w:rFonts w:ascii="Times New Roman" w:hAnsi="Times New Roman"/>
        </w:rPr>
        <w:t xml:space="preserve">. </w:t>
      </w:r>
      <w:r w:rsidRPr="00584320">
        <w:rPr>
          <w:rFonts w:ascii="Times New Roman" w:hAnsi="Times New Roman"/>
        </w:rPr>
        <w:tab/>
        <w:t xml:space="preserve">Your own copies can be made from the web site-“Interesting Facts about John Paul II” and “Relics </w:t>
      </w:r>
      <w:r w:rsidRPr="00584320">
        <w:rPr>
          <w:rFonts w:ascii="Times New Roman" w:hAnsi="Times New Roman"/>
        </w:rPr>
        <w:tab/>
        <w:t xml:space="preserve">of Saint John Paul II-History, Function and Miracles”. A Power Point presentation on the relics </w:t>
      </w:r>
      <w:r w:rsidRPr="00584320">
        <w:rPr>
          <w:rFonts w:ascii="Times New Roman" w:hAnsi="Times New Roman"/>
        </w:rPr>
        <w:tab/>
        <w:t xml:space="preserve">leaflet with a voice over is available on the DVD from the Friends of John Paul II. </w:t>
      </w:r>
    </w:p>
    <w:p w14:paraId="331A7EC3" w14:textId="77777777" w:rsidR="00584320" w:rsidRPr="00584320" w:rsidRDefault="00584320" w:rsidP="00584320">
      <w:pPr>
        <w:pStyle w:val="ListParagraph"/>
        <w:numPr>
          <w:ilvl w:val="1"/>
          <w:numId w:val="9"/>
        </w:numPr>
        <w:jc w:val="both"/>
        <w:rPr>
          <w:rFonts w:ascii="Times New Roman" w:hAnsi="Times New Roman"/>
        </w:rPr>
      </w:pPr>
      <w:r w:rsidRPr="00584320">
        <w:rPr>
          <w:rFonts w:ascii="Times New Roman" w:hAnsi="Times New Roman"/>
        </w:rPr>
        <w:t xml:space="preserve">Partner each year with the American Council for Polish Culture (ACPC) and participate in their Polish Perspectives Exhibit at the National Conference for Social Studies.  Each year over 4,000 educators attend this annual conference that is held in different major US cities.  We distribute our John Paul II brochures, posters, pamphlets, book marks, and DVD’s - “The Nine Days that Changed </w:t>
      </w:r>
      <w:r w:rsidRPr="00584320">
        <w:rPr>
          <w:rFonts w:ascii="Times New Roman" w:hAnsi="Times New Roman"/>
        </w:rPr>
        <w:tab/>
        <w:t xml:space="preserve">the World”. The lesson plan accompanying the DVD. (Located on the ACPC web site: </w:t>
      </w:r>
      <w:hyperlink r:id="rId10" w:history="1">
        <w:r w:rsidRPr="00584320">
          <w:rPr>
            <w:rStyle w:val="Hyperlink"/>
            <w:rFonts w:ascii="Times New Roman" w:hAnsi="Times New Roman"/>
          </w:rPr>
          <w:t>www.polishcultureacpc.org</w:t>
        </w:r>
      </w:hyperlink>
      <w:r w:rsidRPr="00584320">
        <w:rPr>
          <w:rFonts w:ascii="Times New Roman" w:hAnsi="Times New Roman"/>
        </w:rPr>
        <w:t xml:space="preserve"> can be  download- Lesson plan# 4. “Story of John Paul II.”</w:t>
      </w:r>
    </w:p>
    <w:p w14:paraId="1A7DD3F6" w14:textId="77777777" w:rsidR="00584320" w:rsidRPr="00584320" w:rsidRDefault="00584320" w:rsidP="00584320">
      <w:pPr>
        <w:pStyle w:val="ListParagraph"/>
        <w:numPr>
          <w:ilvl w:val="1"/>
          <w:numId w:val="9"/>
        </w:numPr>
        <w:jc w:val="both"/>
        <w:rPr>
          <w:rFonts w:ascii="Times New Roman" w:hAnsi="Times New Roman"/>
        </w:rPr>
      </w:pPr>
      <w:r w:rsidRPr="00584320">
        <w:rPr>
          <w:rFonts w:ascii="Times New Roman" w:hAnsi="Times New Roman"/>
        </w:rPr>
        <w:t>Continue distributing educational materials, books, posters, and boo</w:t>
      </w:r>
      <w:r w:rsidR="00714E20">
        <w:rPr>
          <w:rFonts w:ascii="Times New Roman" w:hAnsi="Times New Roman"/>
        </w:rPr>
        <w:t xml:space="preserve">k marks of St. John Paul II to </w:t>
      </w:r>
      <w:r w:rsidRPr="00584320">
        <w:rPr>
          <w:rFonts w:ascii="Times New Roman" w:hAnsi="Times New Roman"/>
        </w:rPr>
        <w:t xml:space="preserve">the local Metropolitan area Catholic Schools in these Dioceses:  Washington, DC, Arlington, VA </w:t>
      </w:r>
      <w:r>
        <w:rPr>
          <w:rFonts w:ascii="Times New Roman" w:hAnsi="Times New Roman"/>
        </w:rPr>
        <w:t>,</w:t>
      </w:r>
      <w:r w:rsidRPr="00584320">
        <w:rPr>
          <w:rFonts w:ascii="Times New Roman" w:hAnsi="Times New Roman"/>
        </w:rPr>
        <w:t>and Baltimore, MD</w:t>
      </w:r>
    </w:p>
    <w:p w14:paraId="68394507" w14:textId="77777777" w:rsidR="00584320" w:rsidRPr="00556601" w:rsidRDefault="00584320" w:rsidP="00584320">
      <w:pPr>
        <w:jc w:val="both"/>
        <w:rPr>
          <w:rFonts w:ascii="Times New Roman" w:hAnsi="Times New Roman"/>
          <w:u w:val="single"/>
        </w:rPr>
      </w:pPr>
    </w:p>
    <w:p w14:paraId="781A1460" w14:textId="77777777" w:rsidR="008E6958" w:rsidRPr="00545446" w:rsidRDefault="008E6958" w:rsidP="008E6958">
      <w:pPr>
        <w:jc w:val="both"/>
        <w:rPr>
          <w:rFonts w:ascii="Times New Roman" w:hAnsi="Times New Roman"/>
        </w:rPr>
      </w:pPr>
    </w:p>
    <w:p w14:paraId="1B8CAA3A" w14:textId="77777777" w:rsidR="007A799D" w:rsidRDefault="007A799D" w:rsidP="007A799D">
      <w:pPr>
        <w:jc w:val="both"/>
        <w:rPr>
          <w:rFonts w:ascii="Times New Roman" w:hAnsi="Times New Roman"/>
          <w:b/>
          <w:u w:val="single"/>
        </w:rPr>
      </w:pPr>
      <w:r>
        <w:rPr>
          <w:rFonts w:ascii="Times New Roman" w:hAnsi="Times New Roman"/>
          <w:b/>
          <w:u w:val="single"/>
        </w:rPr>
        <w:lastRenderedPageBreak/>
        <w:t>2015 Events</w:t>
      </w:r>
    </w:p>
    <w:p w14:paraId="7E6B3694" w14:textId="77777777" w:rsidR="007A799D" w:rsidRPr="00767DB0" w:rsidRDefault="007A799D" w:rsidP="00767DB0">
      <w:pPr>
        <w:pStyle w:val="ListParagraph"/>
        <w:numPr>
          <w:ilvl w:val="1"/>
          <w:numId w:val="10"/>
        </w:numPr>
        <w:jc w:val="both"/>
        <w:rPr>
          <w:rFonts w:ascii="Times New Roman" w:hAnsi="Times New Roman"/>
        </w:rPr>
      </w:pPr>
      <w:r w:rsidRPr="00767DB0">
        <w:rPr>
          <w:rFonts w:ascii="Times New Roman" w:hAnsi="Times New Roman"/>
        </w:rPr>
        <w:t>A Saint John Paul II Lecture was held on Wednesday, April 22 and given by Archbishop J. Augustine DiNoia, O.P.  This new program was a joint venture with the Pontifical Faculty of the Immaculate Conception at the Dominican House of Studies in Washington, DC.  We were very excited about this event as it attracted the religious students, professors, clergy, and students from universities in the local area, our members and friends.  To continue to spread the great legacy of Saint John Paul II, it is very important to educate young people about our great Pope.  They are the ones that will go out into the world and spread the Legacy to future generations.</w:t>
      </w:r>
    </w:p>
    <w:p w14:paraId="7219BEDA" w14:textId="77777777" w:rsidR="007A799D" w:rsidRDefault="007A799D" w:rsidP="007A799D">
      <w:pPr>
        <w:jc w:val="both"/>
        <w:rPr>
          <w:rFonts w:ascii="Times New Roman" w:hAnsi="Times New Roman"/>
        </w:rPr>
      </w:pPr>
      <w:r>
        <w:rPr>
          <w:noProof/>
        </w:rPr>
        <w:drawing>
          <wp:anchor distT="91440" distB="93345" distL="205740" distR="205994" simplePos="0" relativeHeight="251659264" behindDoc="1" locked="0" layoutInCell="1" allowOverlap="1" wp14:anchorId="7855227A" wp14:editId="751892C9">
            <wp:simplePos x="0" y="0"/>
            <wp:positionH relativeFrom="margin">
              <wp:align>right</wp:align>
            </wp:positionH>
            <wp:positionV relativeFrom="paragraph">
              <wp:posOffset>95885</wp:posOffset>
            </wp:positionV>
            <wp:extent cx="1456436" cy="1400175"/>
            <wp:effectExtent l="95250" t="95250" r="86995" b="104775"/>
            <wp:wrapTight wrapText="bothSides">
              <wp:wrapPolygon edited="0">
                <wp:start x="23013" y="23069"/>
                <wp:lineTo x="23013" y="-1322"/>
                <wp:lineTo x="-1008" y="-1322"/>
                <wp:lineTo x="-1008" y="23069"/>
                <wp:lineTo x="23013" y="23069"/>
              </wp:wrapPolygon>
            </wp:wrapTight>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2015 jpii bust 2.jpg"/>
                    <pic:cNvPicPr/>
                  </pic:nvPicPr>
                  <pic:blipFill rotWithShape="1">
                    <a:blip r:embed="rId11" cstate="print"/>
                    <a:srcRect r="23123"/>
                    <a:stretch/>
                  </pic:blipFill>
                  <pic:spPr bwMode="auto">
                    <a:xfrm rot="10800000">
                      <a:off x="0" y="0"/>
                      <a:ext cx="1456055" cy="140017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14:paraId="60BBB165" w14:textId="77777777" w:rsidR="007A799D" w:rsidRPr="00767DB0" w:rsidRDefault="007A799D" w:rsidP="00767DB0">
      <w:pPr>
        <w:pStyle w:val="ListParagraph"/>
        <w:numPr>
          <w:ilvl w:val="1"/>
          <w:numId w:val="10"/>
        </w:numPr>
        <w:jc w:val="both"/>
        <w:rPr>
          <w:rFonts w:ascii="Times New Roman" w:hAnsi="Times New Roman"/>
        </w:rPr>
      </w:pPr>
      <w:r w:rsidRPr="00767DB0">
        <w:rPr>
          <w:rFonts w:ascii="Times New Roman" w:hAnsi="Times New Roman"/>
        </w:rPr>
        <w:t>Two bronze busts of Saint John Paul II have been finished by a local sculptor, Gordon Kray.  They will be installed at the Saint John Paul II Seminary</w:t>
      </w:r>
      <w:r w:rsidR="009079A8">
        <w:rPr>
          <w:rFonts w:ascii="Times New Roman" w:hAnsi="Times New Roman"/>
        </w:rPr>
        <w:t xml:space="preserve"> in 2016. T</w:t>
      </w:r>
      <w:r w:rsidRPr="00767DB0">
        <w:rPr>
          <w:rFonts w:ascii="Times New Roman" w:hAnsi="Times New Roman"/>
        </w:rPr>
        <w:t>he Columbus School of Law Library at The Catholic University of America in Wash</w:t>
      </w:r>
      <w:r w:rsidR="009079A8">
        <w:rPr>
          <w:rFonts w:ascii="Times New Roman" w:hAnsi="Times New Roman"/>
        </w:rPr>
        <w:t>ington, DC had a</w:t>
      </w:r>
      <w:r w:rsidRPr="00767DB0">
        <w:rPr>
          <w:rFonts w:ascii="Times New Roman" w:hAnsi="Times New Roman"/>
        </w:rPr>
        <w:t xml:space="preserve"> special dedication ceremony on October 18, 2015 to unveil one bust</w:t>
      </w:r>
      <w:r w:rsidR="009079A8">
        <w:rPr>
          <w:rFonts w:ascii="Times New Roman" w:hAnsi="Times New Roman"/>
        </w:rPr>
        <w:t>.</w:t>
      </w:r>
      <w:r w:rsidRPr="00767DB0">
        <w:rPr>
          <w:rFonts w:ascii="Times New Roman" w:hAnsi="Times New Roman"/>
        </w:rPr>
        <w:t xml:space="preserve">  </w:t>
      </w:r>
    </w:p>
    <w:p w14:paraId="1B9167CE" w14:textId="77777777" w:rsidR="007A799D" w:rsidRDefault="007A799D" w:rsidP="007A799D">
      <w:pPr>
        <w:jc w:val="both"/>
        <w:rPr>
          <w:rFonts w:ascii="Times New Roman" w:hAnsi="Times New Roman"/>
        </w:rPr>
      </w:pPr>
    </w:p>
    <w:p w14:paraId="344803D5" w14:textId="77777777" w:rsidR="00C41D66" w:rsidRPr="00C41D66" w:rsidRDefault="00C41D66" w:rsidP="00C41D66">
      <w:pPr>
        <w:spacing w:after="160" w:line="259" w:lineRule="auto"/>
        <w:rPr>
          <w:rFonts w:ascii="Times New Roman" w:eastAsiaTheme="minorHAnsi" w:hAnsi="Times New Roman"/>
          <w:b/>
          <w:sz w:val="24"/>
          <w:szCs w:val="24"/>
        </w:rPr>
      </w:pPr>
      <w:r w:rsidRPr="00C41D66">
        <w:rPr>
          <w:rFonts w:ascii="Times New Roman" w:eastAsiaTheme="minorHAnsi" w:hAnsi="Times New Roman"/>
          <w:b/>
          <w:sz w:val="24"/>
          <w:szCs w:val="24"/>
        </w:rPr>
        <w:t>HISTORIAL PERSPECTIVES</w:t>
      </w:r>
    </w:p>
    <w:p w14:paraId="49C7CC7C" w14:textId="77777777" w:rsidR="00C41D66" w:rsidRPr="00C41D66" w:rsidRDefault="00C41D66" w:rsidP="00C41D66">
      <w:pPr>
        <w:spacing w:after="160" w:line="259" w:lineRule="auto"/>
        <w:jc w:val="both"/>
        <w:rPr>
          <w:rFonts w:ascii="Times New Roman" w:eastAsiaTheme="minorHAnsi" w:hAnsi="Times New Roman"/>
          <w:sz w:val="24"/>
          <w:szCs w:val="24"/>
        </w:rPr>
      </w:pPr>
    </w:p>
    <w:p w14:paraId="10FC7D2D" w14:textId="77777777" w:rsidR="00C41D66" w:rsidRPr="00714E20" w:rsidRDefault="00C41D66" w:rsidP="00C41D66">
      <w:pPr>
        <w:spacing w:after="160" w:line="259" w:lineRule="auto"/>
        <w:jc w:val="both"/>
        <w:rPr>
          <w:rFonts w:ascii="Times New Roman" w:eastAsiaTheme="minorHAnsi" w:hAnsi="Times New Roman"/>
        </w:rPr>
      </w:pPr>
      <w:r w:rsidRPr="00714E20">
        <w:rPr>
          <w:rFonts w:ascii="Times New Roman" w:eastAsiaTheme="minorHAnsi" w:hAnsi="Times New Roman"/>
        </w:rPr>
        <w:t>The chapter of the Friend of John Paul II was founded an accredited within the Archdiocese of Washington on November 5, 1985, Walter Zachariasiewicz was the driving force that established this local chapter.  Our purpose and objectives are to perpetuate the legacy, ideals and teachings of Saint John Paul II and financially support the Foundation in Rome, Italy.</w:t>
      </w:r>
    </w:p>
    <w:p w14:paraId="415AEFCE" w14:textId="77777777" w:rsidR="00C41D66" w:rsidRPr="00714E20" w:rsidRDefault="00C41D66" w:rsidP="00C41D66">
      <w:pPr>
        <w:spacing w:after="160" w:line="259" w:lineRule="auto"/>
        <w:jc w:val="both"/>
        <w:rPr>
          <w:rFonts w:ascii="Times New Roman" w:eastAsiaTheme="minorHAnsi" w:hAnsi="Times New Roman"/>
        </w:rPr>
      </w:pPr>
      <w:r w:rsidRPr="00714E20">
        <w:rPr>
          <w:rFonts w:ascii="Times New Roman" w:eastAsiaTheme="minorHAnsi" w:hAnsi="Times New Roman"/>
        </w:rPr>
        <w:t>On October 18, 2015, The Washington DC Chapter of the Friends of John Paul II celebrated its 30</w:t>
      </w:r>
      <w:r w:rsidRPr="00714E20">
        <w:rPr>
          <w:rFonts w:ascii="Times New Roman" w:eastAsiaTheme="minorHAnsi" w:hAnsi="Times New Roman"/>
          <w:vertAlign w:val="superscript"/>
        </w:rPr>
        <w:t>th</w:t>
      </w:r>
      <w:r w:rsidRPr="00714E20">
        <w:rPr>
          <w:rFonts w:ascii="Times New Roman" w:eastAsiaTheme="minorHAnsi" w:hAnsi="Times New Roman"/>
        </w:rPr>
        <w:t xml:space="preserve"> Anniversary and Unveiled a Bronze Bust of Saint John Paul II at the Columbus School of Law at The Catholic University of America. </w:t>
      </w:r>
    </w:p>
    <w:p w14:paraId="58AE7E1D" w14:textId="77777777" w:rsidR="009079A8" w:rsidRPr="00714E20" w:rsidRDefault="00714E20" w:rsidP="009079A8">
      <w:pPr>
        <w:spacing w:after="160" w:line="259" w:lineRule="auto"/>
        <w:rPr>
          <w:rFonts w:ascii="Times New Roman" w:eastAsiaTheme="minorHAnsi" w:hAnsi="Times New Roman"/>
          <w:b/>
        </w:rPr>
      </w:pPr>
      <w:r w:rsidRPr="00714E20">
        <w:rPr>
          <w:rFonts w:ascii="Times New Roman" w:eastAsiaTheme="minorHAnsi" w:hAnsi="Times New Roman"/>
          <w:b/>
        </w:rPr>
        <w:t>OUR 30</w:t>
      </w:r>
      <w:r w:rsidRPr="00714E20">
        <w:rPr>
          <w:rFonts w:ascii="Times New Roman" w:eastAsiaTheme="minorHAnsi" w:hAnsi="Times New Roman"/>
          <w:b/>
          <w:vertAlign w:val="superscript"/>
        </w:rPr>
        <w:t>TH</w:t>
      </w:r>
      <w:r w:rsidRPr="00714E20">
        <w:rPr>
          <w:rFonts w:ascii="Times New Roman" w:eastAsiaTheme="minorHAnsi" w:hAnsi="Times New Roman"/>
          <w:b/>
        </w:rPr>
        <w:t xml:space="preserve"> ANNIVERSARY CELEBRATION</w:t>
      </w:r>
    </w:p>
    <w:p w14:paraId="3928F4EE" w14:textId="77777777" w:rsidR="009079A8" w:rsidRPr="00714E20" w:rsidRDefault="00C41D66" w:rsidP="009079A8">
      <w:pPr>
        <w:spacing w:after="160" w:line="259" w:lineRule="auto"/>
        <w:rPr>
          <w:rFonts w:ascii="Times New Roman" w:eastAsiaTheme="minorHAnsi" w:hAnsi="Times New Roman"/>
          <w:b/>
        </w:rPr>
      </w:pPr>
      <w:r w:rsidRPr="00714E20">
        <w:rPr>
          <w:rFonts w:ascii="Times New Roman" w:eastAsiaTheme="minorHAnsi" w:hAnsi="Times New Roman"/>
          <w:b/>
        </w:rPr>
        <w:t xml:space="preserve">A brief 20 year history is presented from Mary Flanagan </w:t>
      </w:r>
    </w:p>
    <w:p w14:paraId="7349127E" w14:textId="77777777" w:rsidR="00C41D66" w:rsidRPr="00714E20" w:rsidRDefault="00C41D66" w:rsidP="009079A8">
      <w:pPr>
        <w:spacing w:after="160" w:line="259" w:lineRule="auto"/>
        <w:jc w:val="both"/>
        <w:rPr>
          <w:rFonts w:ascii="Times New Roman" w:eastAsiaTheme="minorHAnsi" w:hAnsi="Times New Roman"/>
        </w:rPr>
      </w:pPr>
      <w:r w:rsidRPr="00714E20">
        <w:rPr>
          <w:rFonts w:ascii="Times New Roman" w:eastAsiaTheme="minorHAnsi" w:hAnsi="Times New Roman"/>
        </w:rPr>
        <w:t xml:space="preserve">For those of you who remember receiving the news that Cardinal Wojtyla was elected Pope, you will remember where you were at the time and the jubilation. I was at work in Congressman Nedzi’s office on the Hill when I received several phone calls congratulating me and the Congressman on the election of a Pope from Poland. Why they called, I have no idea except that I think they just wanted to spread the news and share the joy. As time went on, that joy and admiration turned to great affection and love for the Pontiff. </w:t>
      </w:r>
    </w:p>
    <w:p w14:paraId="55576947" w14:textId="77777777" w:rsidR="00C41D66" w:rsidRPr="00714E20" w:rsidRDefault="00C41D66" w:rsidP="009079A8">
      <w:pPr>
        <w:spacing w:before="100" w:beforeAutospacing="1" w:after="100" w:afterAutospacing="1" w:line="240" w:lineRule="auto"/>
        <w:jc w:val="both"/>
        <w:rPr>
          <w:rFonts w:ascii="Times New Roman" w:eastAsiaTheme="minorHAnsi" w:hAnsi="Times New Roman"/>
        </w:rPr>
      </w:pPr>
      <w:r w:rsidRPr="00714E20">
        <w:rPr>
          <w:rFonts w:ascii="Times New Roman" w:eastAsiaTheme="minorHAnsi" w:hAnsi="Times New Roman"/>
        </w:rPr>
        <w:t xml:space="preserve">In gratitude, it was decided to found a home to house the Pope’s Foundation and a pilgrim’s center. The money was raised all over the </w:t>
      </w:r>
      <w:r w:rsidR="009079A8" w:rsidRPr="00714E20">
        <w:rPr>
          <w:rFonts w:ascii="Times New Roman" w:eastAsiaTheme="minorHAnsi" w:hAnsi="Times New Roman"/>
        </w:rPr>
        <w:t xml:space="preserve">world. </w:t>
      </w:r>
      <w:r w:rsidRPr="00714E20">
        <w:rPr>
          <w:rFonts w:ascii="Times New Roman" w:eastAsiaTheme="minorHAnsi" w:hAnsi="Times New Roman"/>
        </w:rPr>
        <w:t xml:space="preserve">Nowhere were the people more thrilled than in Poland. Their existence under Communism was very bleak and now there was a ray of hope. Thousands of Communist Bloc people flocked to Rome to see the Pope. Since they were not allowed by their government to take much money out of the country, Rome’s parks and fields were filled with campers who could not afford a place to stay. So the Pope wanted a pilgrim home as well as his library etc. </w:t>
      </w:r>
    </w:p>
    <w:p w14:paraId="156EAC3A" w14:textId="77777777" w:rsidR="00C41D66" w:rsidRPr="00714E20" w:rsidRDefault="00C41D66" w:rsidP="009079A8">
      <w:pPr>
        <w:spacing w:before="100" w:beforeAutospacing="1" w:after="100" w:afterAutospacing="1" w:line="240" w:lineRule="auto"/>
        <w:jc w:val="both"/>
        <w:rPr>
          <w:rFonts w:ascii="Times New Roman" w:eastAsiaTheme="minorHAnsi" w:hAnsi="Times New Roman"/>
        </w:rPr>
      </w:pPr>
      <w:r w:rsidRPr="00714E20">
        <w:rPr>
          <w:rFonts w:ascii="Times New Roman" w:eastAsiaTheme="minorHAnsi" w:hAnsi="Times New Roman"/>
        </w:rPr>
        <w:t xml:space="preserve">There is a passage in Stendhal’s book “The Red and The Black" that describes two deer in a forest, a shot rings out and one of the deer falls dead. The other deer has no idea how or why his companion died, he </w:t>
      </w:r>
      <w:r w:rsidRPr="00714E20">
        <w:rPr>
          <w:rFonts w:ascii="Times New Roman" w:eastAsiaTheme="minorHAnsi" w:hAnsi="Times New Roman"/>
        </w:rPr>
        <w:lastRenderedPageBreak/>
        <w:t>only can associate a sound with the incident. So, we cannot understand God’s plan. We can only go by what we know, which is very limited.</w:t>
      </w:r>
    </w:p>
    <w:p w14:paraId="51D1E1F8" w14:textId="77777777" w:rsidR="00C41D66" w:rsidRPr="00714E20" w:rsidRDefault="00C41D66" w:rsidP="009079A8">
      <w:pPr>
        <w:spacing w:before="100" w:beforeAutospacing="1" w:after="100" w:afterAutospacing="1" w:line="240" w:lineRule="auto"/>
        <w:jc w:val="both"/>
        <w:rPr>
          <w:rFonts w:ascii="Times New Roman" w:eastAsiaTheme="minorHAnsi" w:hAnsi="Times New Roman"/>
        </w:rPr>
      </w:pPr>
      <w:r w:rsidRPr="00714E20">
        <w:rPr>
          <w:rFonts w:ascii="Times New Roman" w:eastAsiaTheme="minorHAnsi" w:hAnsi="Times New Roman"/>
        </w:rPr>
        <w:t>In retrospect we can more clearly see God’s will at work. He has carefully chosen the path He wants each of us to follow and the right person to do so. Karol Wojtyla chose to follow the path open to him, surviving the dangers of Nazi occupied Poland, and persecution by the Communists. By following God’s will he ended up in Rome as Pope at a time when the Church needed a leader who would rescue the oppressed countries of the Communist bloc from oppression and the annihilation of Judeo-Christians.</w:t>
      </w:r>
    </w:p>
    <w:p w14:paraId="7BD6CA12" w14:textId="77777777" w:rsidR="00C41D66" w:rsidRPr="00714E20" w:rsidRDefault="00C41D66" w:rsidP="009079A8">
      <w:pPr>
        <w:spacing w:before="100" w:beforeAutospacing="1" w:after="100" w:afterAutospacing="1" w:line="240" w:lineRule="auto"/>
        <w:jc w:val="both"/>
        <w:rPr>
          <w:rFonts w:ascii="Times New Roman" w:eastAsiaTheme="minorHAnsi" w:hAnsi="Times New Roman"/>
        </w:rPr>
      </w:pPr>
      <w:r w:rsidRPr="00714E20">
        <w:rPr>
          <w:rFonts w:ascii="Times New Roman" w:eastAsiaTheme="minorHAnsi" w:hAnsi="Times New Roman"/>
        </w:rPr>
        <w:t>To this further end, John Paul II established a Center at the University of Lublin in Poland where students from the former Soviet Bloc were given scholarships. In this way, the Pope hoped to create a new intelligentsia based on Judeo/Christian principles who would return to their native countries and become a base of Christian culture.</w:t>
      </w:r>
    </w:p>
    <w:p w14:paraId="7A1312B7" w14:textId="77777777" w:rsidR="00C41D66" w:rsidRPr="00714E20" w:rsidRDefault="00C41D66" w:rsidP="009079A8">
      <w:pPr>
        <w:spacing w:before="100" w:beforeAutospacing="1" w:after="100" w:afterAutospacing="1" w:line="240" w:lineRule="auto"/>
        <w:jc w:val="both"/>
        <w:rPr>
          <w:rFonts w:ascii="Times New Roman" w:eastAsiaTheme="minorHAnsi" w:hAnsi="Times New Roman"/>
        </w:rPr>
      </w:pPr>
      <w:r w:rsidRPr="00714E20">
        <w:rPr>
          <w:rFonts w:ascii="Times New Roman" w:eastAsiaTheme="minorHAnsi" w:hAnsi="Times New Roman"/>
        </w:rPr>
        <w:t xml:space="preserve">When our affiliate group of the Friends of John Paul II Foundation began, we raised funds for the Foundation and sent all except seed money to Rome for the Pope’s disposition. After his death , we shifted our goals to not only support the Foundation in Rome but to continue his programs here. </w:t>
      </w:r>
    </w:p>
    <w:p w14:paraId="48C1F230" w14:textId="77777777" w:rsidR="00C41D66" w:rsidRPr="00714E20" w:rsidRDefault="00C41D66" w:rsidP="009079A8">
      <w:pPr>
        <w:spacing w:before="100" w:beforeAutospacing="1" w:after="100" w:afterAutospacing="1" w:line="240" w:lineRule="auto"/>
        <w:jc w:val="both"/>
        <w:rPr>
          <w:rFonts w:ascii="Times New Roman" w:eastAsiaTheme="minorHAnsi" w:hAnsi="Times New Roman"/>
        </w:rPr>
      </w:pPr>
      <w:r w:rsidRPr="00714E20">
        <w:rPr>
          <w:rFonts w:ascii="Times New Roman" w:eastAsiaTheme="minorHAnsi" w:hAnsi="Times New Roman"/>
        </w:rPr>
        <w:t>St. John Paul II laid the groundwork for his work to continue. In 2001 he raised a little known -outside his circle, Archbishop Jorge Mario Bergoglio to Cardinal, thus placing him in the position to later become Pope Francis.</w:t>
      </w:r>
    </w:p>
    <w:p w14:paraId="5374F114" w14:textId="77777777" w:rsidR="00C41D66" w:rsidRPr="00714E20" w:rsidRDefault="00C41D66" w:rsidP="009079A8">
      <w:pPr>
        <w:spacing w:before="100" w:beforeAutospacing="1" w:after="100" w:afterAutospacing="1" w:line="240" w:lineRule="auto"/>
        <w:jc w:val="both"/>
        <w:rPr>
          <w:rFonts w:ascii="Times New Roman" w:eastAsiaTheme="minorHAnsi" w:hAnsi="Times New Roman"/>
        </w:rPr>
      </w:pPr>
      <w:r w:rsidRPr="00714E20">
        <w:rPr>
          <w:rFonts w:ascii="Times New Roman" w:eastAsiaTheme="minorHAnsi" w:hAnsi="Times New Roman"/>
        </w:rPr>
        <w:t>God created us to know, love and serve Him. He presents us with the opportunity to do His will as we daily pray "Thy will be done on earth as it is in heaven". Unfortunately, He also gave us a free will and often we choose the easier path rather than the one open for us. Fortunately, He still loves us.</w:t>
      </w:r>
    </w:p>
    <w:p w14:paraId="48517DB5" w14:textId="77777777" w:rsidR="00C41D66" w:rsidRPr="00714E20" w:rsidRDefault="00C41D66" w:rsidP="009079A8">
      <w:pPr>
        <w:spacing w:before="100" w:beforeAutospacing="1" w:after="100" w:afterAutospacing="1" w:line="240" w:lineRule="auto"/>
        <w:jc w:val="both"/>
        <w:rPr>
          <w:rFonts w:ascii="Times New Roman" w:eastAsiaTheme="minorHAnsi" w:hAnsi="Times New Roman"/>
        </w:rPr>
      </w:pPr>
      <w:r w:rsidRPr="00714E20">
        <w:rPr>
          <w:rFonts w:ascii="Times New Roman" w:eastAsiaTheme="minorHAnsi" w:hAnsi="Times New Roman"/>
        </w:rPr>
        <w:t>So, we in the Foundation’s Affiliate continue not only St. John Paul’s programs but hopefully, God’s own plan to keep our country safe from those forces that would take away our religious heritage and we have many signs of their making in-roads in that direction. All our achievements to date have been accomplished through the generosity of our members with their funds and tireless work. And I can assure you it was all a work of love of God and John Paul.</w:t>
      </w:r>
    </w:p>
    <w:p w14:paraId="795062BD" w14:textId="77777777" w:rsidR="00C41D66" w:rsidRPr="00714E20" w:rsidRDefault="00714E20" w:rsidP="009079A8">
      <w:pPr>
        <w:pStyle w:val="NoSpacing"/>
        <w:rPr>
          <w:rFonts w:ascii="Times New Roman" w:hAnsi="Times New Roman"/>
          <w:b/>
        </w:rPr>
      </w:pPr>
      <w:r w:rsidRPr="00714E20">
        <w:rPr>
          <w:rFonts w:ascii="Times New Roman" w:hAnsi="Times New Roman"/>
          <w:b/>
        </w:rPr>
        <w:t xml:space="preserve"> THE LAST 10 YEARS - 2005 TO 2015</w:t>
      </w:r>
    </w:p>
    <w:p w14:paraId="1BE8F2A2" w14:textId="77777777" w:rsidR="00714E20" w:rsidRPr="00714E20" w:rsidRDefault="00714E20" w:rsidP="009079A8">
      <w:pPr>
        <w:pStyle w:val="NoSpacing"/>
        <w:rPr>
          <w:rFonts w:ascii="Times New Roman" w:hAnsi="Times New Roman"/>
          <w:b/>
        </w:rPr>
      </w:pPr>
    </w:p>
    <w:p w14:paraId="52B10200" w14:textId="77777777" w:rsidR="00C41D66" w:rsidRPr="00714E20" w:rsidRDefault="00C41D66" w:rsidP="00C41D66">
      <w:pPr>
        <w:spacing w:after="160" w:line="240" w:lineRule="auto"/>
        <w:rPr>
          <w:rFonts w:ascii="Times New Roman" w:eastAsiaTheme="minorHAnsi" w:hAnsi="Times New Roman"/>
          <w:b/>
        </w:rPr>
      </w:pPr>
      <w:r w:rsidRPr="00714E20">
        <w:rPr>
          <w:rFonts w:ascii="Times New Roman" w:eastAsiaTheme="minorHAnsi" w:hAnsi="Times New Roman"/>
          <w:b/>
        </w:rPr>
        <w:t>Remarks by:  President, Gloria Klepczynski</w:t>
      </w:r>
    </w:p>
    <w:p w14:paraId="6BA688F9" w14:textId="77777777" w:rsidR="00C41D66" w:rsidRPr="00714E20" w:rsidRDefault="00C41D66" w:rsidP="009079A8">
      <w:pPr>
        <w:spacing w:after="160" w:line="259" w:lineRule="auto"/>
        <w:jc w:val="both"/>
        <w:rPr>
          <w:rFonts w:ascii="Times New Roman" w:eastAsiaTheme="minorHAnsi" w:hAnsi="Times New Roman"/>
        </w:rPr>
      </w:pPr>
      <w:r w:rsidRPr="00714E20">
        <w:rPr>
          <w:rFonts w:ascii="Times New Roman" w:eastAsiaTheme="minorHAnsi" w:hAnsi="Times New Roman"/>
        </w:rPr>
        <w:t>Since 2005 (our 20</w:t>
      </w:r>
      <w:r w:rsidRPr="00714E20">
        <w:rPr>
          <w:rFonts w:ascii="Times New Roman" w:eastAsiaTheme="minorHAnsi" w:hAnsi="Times New Roman"/>
          <w:vertAlign w:val="superscript"/>
        </w:rPr>
        <w:t>th</w:t>
      </w:r>
      <w:r w:rsidRPr="00714E20">
        <w:rPr>
          <w:rFonts w:ascii="Times New Roman" w:eastAsiaTheme="minorHAnsi" w:hAnsi="Times New Roman"/>
        </w:rPr>
        <w:t xml:space="preserve"> anniversary), we have been blessed with many dedicated and talented members.  With their great leadership and efforts, we have been able to expand and develop new programs that focus on perpetuating the legacy of our great Pope and Saint John Paul II to a younger generation.</w:t>
      </w:r>
    </w:p>
    <w:p w14:paraId="6EE1A387" w14:textId="77777777" w:rsidR="00C41D66" w:rsidRPr="00714E20" w:rsidRDefault="00C41D66" w:rsidP="009079A8">
      <w:pPr>
        <w:spacing w:after="160" w:line="259" w:lineRule="auto"/>
        <w:jc w:val="both"/>
        <w:rPr>
          <w:rFonts w:ascii="Times New Roman" w:eastAsiaTheme="minorHAnsi" w:hAnsi="Times New Roman"/>
        </w:rPr>
      </w:pPr>
      <w:r w:rsidRPr="00714E20">
        <w:rPr>
          <w:rFonts w:ascii="Times New Roman" w:eastAsiaTheme="minorHAnsi" w:hAnsi="Times New Roman"/>
        </w:rPr>
        <w:t>In addition to continuing our annual events and especially our Annual Fund Raiser, Wadowice-on-the- Potomac, new outreach programs were developed for our local Diocesan Schools in the Washington, DC, Arlington and Baltimore areas.  These projects were included in our Chapter’s John Paul II Legacy initiatives and included development of Pamphlets about John Paul II, the Relics of John Paul II, special prayer cards, book marks, posters, photographs, and a Chapter brochure about our organization.  One of our projects this year was an art contest for middle school students in the Diocesan Schools about Saint John Paul II.  This legacy project was very well received and proved to be an extremely successful way to educate a younger group of students about the teachings and person of Saint John Paul II.  Our Spring 2015 Lecture at the Dominican House of Studies with our Speaker, Archbishop J. Augustine DiNoia, O.P., from Rome was outstanding and more than 270 people attended from all age groups.  It was amazing to see how a younger group of individuals -- students, religious, teachers, etc., are so eager to learn more about his legacy, teachings and life.</w:t>
      </w:r>
    </w:p>
    <w:p w14:paraId="614B619C" w14:textId="77777777" w:rsidR="00C41D66" w:rsidRPr="00714E20" w:rsidRDefault="00C41D66" w:rsidP="009079A8">
      <w:pPr>
        <w:spacing w:after="160" w:line="259" w:lineRule="auto"/>
        <w:jc w:val="both"/>
        <w:rPr>
          <w:rFonts w:ascii="Times New Roman" w:eastAsiaTheme="minorHAnsi" w:hAnsi="Times New Roman"/>
        </w:rPr>
      </w:pPr>
      <w:r w:rsidRPr="00714E20">
        <w:rPr>
          <w:rFonts w:ascii="Times New Roman" w:eastAsiaTheme="minorHAnsi" w:hAnsi="Times New Roman"/>
        </w:rPr>
        <w:lastRenderedPageBreak/>
        <w:t xml:space="preserve">Associating and developing relationships with local religious organizations, universities and schools as well as individuals and scholars (religious and lay) that are followers of Saint John Paul II are important for the future of our Chapter and the Foundation.  Our goal is to find new ways to perpetuate the legacy and teachings of Saint John Paul II by working together with other organizations and people.  </w:t>
      </w:r>
    </w:p>
    <w:p w14:paraId="23EC8959" w14:textId="77777777" w:rsidR="00C41D66" w:rsidRPr="00714E20" w:rsidRDefault="00C41D66" w:rsidP="009079A8">
      <w:pPr>
        <w:spacing w:after="160" w:line="259" w:lineRule="auto"/>
        <w:jc w:val="both"/>
        <w:rPr>
          <w:rFonts w:ascii="Times New Roman" w:eastAsiaTheme="minorHAnsi" w:hAnsi="Times New Roman"/>
        </w:rPr>
      </w:pPr>
      <w:r w:rsidRPr="00714E20">
        <w:rPr>
          <w:rFonts w:ascii="Times New Roman" w:eastAsiaTheme="minorHAnsi" w:hAnsi="Times New Roman"/>
        </w:rPr>
        <w:t xml:space="preserve">I would like to inform you that we have been financially supporting the Foundation in Rome each year.  We have been blessed with additional funds from an estate and have invested the proceeds carefully.  </w:t>
      </w:r>
    </w:p>
    <w:p w14:paraId="445DCF7B" w14:textId="77777777" w:rsidR="00C43DB0" w:rsidRPr="00714E20" w:rsidRDefault="00C41D66" w:rsidP="00C43DB0">
      <w:pPr>
        <w:spacing w:after="160" w:line="259" w:lineRule="auto"/>
        <w:jc w:val="both"/>
        <w:rPr>
          <w:rFonts w:ascii="Times New Roman" w:hAnsi="Times New Roman"/>
        </w:rPr>
      </w:pPr>
      <w:r w:rsidRPr="00714E20">
        <w:rPr>
          <w:rFonts w:ascii="Times New Roman" w:eastAsiaTheme="minorHAnsi" w:hAnsi="Times New Roman"/>
        </w:rPr>
        <w:t xml:space="preserve">In the next few days, we will be sending the John Paul II Foundation our Chapter’s </w:t>
      </w:r>
      <w:r w:rsidRPr="004438B1">
        <w:rPr>
          <w:rFonts w:ascii="Times New Roman" w:eastAsiaTheme="minorHAnsi" w:hAnsi="Times New Roman"/>
        </w:rPr>
        <w:t>2015 check</w:t>
      </w:r>
      <w:r w:rsidRPr="00714E20">
        <w:rPr>
          <w:rFonts w:ascii="Times New Roman" w:eastAsiaTheme="minorHAnsi" w:hAnsi="Times New Roman"/>
          <w:u w:val="single"/>
        </w:rPr>
        <w:t xml:space="preserve"> </w:t>
      </w:r>
      <w:r w:rsidRPr="00714E20">
        <w:rPr>
          <w:rFonts w:ascii="Times New Roman" w:eastAsiaTheme="minorHAnsi" w:hAnsi="Times New Roman"/>
        </w:rPr>
        <w:t>in the amount of $30,000.00.  We have already given over $10,000 this year to support the Foundation for a total of $40,000.00 for the year 2015.  And, over the past three years, we have given almost</w:t>
      </w:r>
      <w:r w:rsidR="00C43DB0" w:rsidRPr="00714E20">
        <w:rPr>
          <w:rFonts w:ascii="Times New Roman" w:eastAsiaTheme="minorHAnsi" w:hAnsi="Times New Roman"/>
        </w:rPr>
        <w:t xml:space="preserve"> $</w:t>
      </w:r>
      <w:r w:rsidR="00C43DB0" w:rsidRPr="00714E20">
        <w:rPr>
          <w:rFonts w:ascii="Times New Roman" w:hAnsi="Times New Roman"/>
        </w:rPr>
        <w:t xml:space="preserve">100,000 to the Rome Foundation. </w:t>
      </w:r>
    </w:p>
    <w:p w14:paraId="5DED8BB5" w14:textId="77777777" w:rsidR="007B0C65" w:rsidRPr="00714E20" w:rsidRDefault="007B0C65" w:rsidP="004438B1">
      <w:pPr>
        <w:spacing w:after="160" w:line="259" w:lineRule="auto"/>
        <w:rPr>
          <w:rFonts w:ascii="Times New Roman" w:hAnsi="Times New Roman"/>
          <w:b/>
        </w:rPr>
      </w:pPr>
      <w:r w:rsidRPr="00714E20">
        <w:rPr>
          <w:rFonts w:ascii="Times New Roman" w:hAnsi="Times New Roman"/>
          <w:b/>
        </w:rPr>
        <w:t>NATIONAL CONFERENCE FOR SOCIAL STUDIES</w:t>
      </w:r>
    </w:p>
    <w:p w14:paraId="7D15796A" w14:textId="77777777" w:rsidR="007B0C65" w:rsidRPr="004438B1" w:rsidRDefault="007B0C65" w:rsidP="007B0C65">
      <w:pPr>
        <w:rPr>
          <w:rFonts w:ascii="Times New Roman" w:hAnsi="Times New Roman"/>
          <w:b/>
        </w:rPr>
      </w:pPr>
      <w:r w:rsidRPr="004438B1">
        <w:rPr>
          <w:rFonts w:ascii="Times New Roman" w:hAnsi="Times New Roman"/>
          <w:b/>
        </w:rPr>
        <w:t xml:space="preserve">4,000 Educators attend this conference </w:t>
      </w:r>
    </w:p>
    <w:p w14:paraId="3BDFCF78" w14:textId="77777777" w:rsidR="004438B1" w:rsidRPr="004438B1" w:rsidRDefault="004438B1" w:rsidP="007B0C65">
      <w:pPr>
        <w:rPr>
          <w:rFonts w:ascii="Times New Roman" w:hAnsi="Times New Roman"/>
          <w:b/>
        </w:rPr>
      </w:pPr>
    </w:p>
    <w:p w14:paraId="14270118" w14:textId="77777777" w:rsidR="007B0C65" w:rsidRPr="00714E20" w:rsidRDefault="007B0C65" w:rsidP="009079A8">
      <w:pPr>
        <w:jc w:val="left"/>
        <w:rPr>
          <w:rFonts w:ascii="Times New Roman" w:hAnsi="Times New Roman"/>
        </w:rPr>
      </w:pPr>
      <w:r w:rsidRPr="00714E20">
        <w:rPr>
          <w:rFonts w:ascii="Times New Roman" w:hAnsi="Times New Roman"/>
        </w:rPr>
        <w:t xml:space="preserve">Those teachers who teach history, geography, civics, holocaust studies, elementary teachers, enjoy the items exhibited in the booth. A comprehensive CD is included as a giveaway educational item. </w:t>
      </w:r>
    </w:p>
    <w:p w14:paraId="3761A8AC" w14:textId="77777777" w:rsidR="007B0C65" w:rsidRPr="00714E20" w:rsidRDefault="007B0C65" w:rsidP="009079A8">
      <w:pPr>
        <w:jc w:val="left"/>
        <w:rPr>
          <w:rFonts w:ascii="Times New Roman" w:hAnsi="Times New Roman"/>
          <w:b/>
          <w:i/>
        </w:rPr>
      </w:pPr>
      <w:r w:rsidRPr="00714E20">
        <w:rPr>
          <w:rFonts w:ascii="Times New Roman" w:hAnsi="Times New Roman"/>
        </w:rPr>
        <w:t xml:space="preserve">Notable Poles were featured in this year’s booth as it was the </w:t>
      </w:r>
      <w:r w:rsidRPr="00714E20">
        <w:rPr>
          <w:rFonts w:ascii="Times New Roman" w:hAnsi="Times New Roman"/>
          <w:b/>
          <w:i/>
        </w:rPr>
        <w:t xml:space="preserve">Canonization of Poland’s own </w:t>
      </w:r>
    </w:p>
    <w:p w14:paraId="389095BE" w14:textId="77777777" w:rsidR="007B0C65" w:rsidRPr="00714E20" w:rsidRDefault="007B0C65" w:rsidP="009079A8">
      <w:pPr>
        <w:jc w:val="left"/>
        <w:rPr>
          <w:rFonts w:ascii="Times New Roman" w:hAnsi="Times New Roman"/>
          <w:b/>
        </w:rPr>
      </w:pPr>
      <w:r w:rsidRPr="00714E20">
        <w:rPr>
          <w:rFonts w:ascii="Times New Roman" w:hAnsi="Times New Roman"/>
          <w:b/>
          <w:i/>
        </w:rPr>
        <w:t>Pope Saint John Paul II,</w:t>
      </w:r>
      <w:r w:rsidRPr="00714E20">
        <w:rPr>
          <w:rFonts w:ascii="Times New Roman" w:hAnsi="Times New Roman"/>
        </w:rPr>
        <w:t xml:space="preserve"> and the year of Jan Karski </w:t>
      </w:r>
    </w:p>
    <w:p w14:paraId="1DCD69E6" w14:textId="77777777" w:rsidR="007B0C65" w:rsidRDefault="007B0C65" w:rsidP="007B0C65">
      <w:pPr>
        <w:rPr>
          <w:rFonts w:ascii="Times New Roman" w:hAnsi="Times New Roman"/>
          <w:b/>
        </w:rPr>
      </w:pPr>
    </w:p>
    <w:p w14:paraId="6C646828" w14:textId="77777777" w:rsidR="004438B1" w:rsidRDefault="004438B1" w:rsidP="007B0C65">
      <w:pPr>
        <w:rPr>
          <w:rFonts w:ascii="Times New Roman" w:hAnsi="Times New Roman"/>
          <w:b/>
          <w:color w:val="FF0000"/>
        </w:rPr>
      </w:pPr>
      <w:r w:rsidRPr="00714E20">
        <w:rPr>
          <w:rFonts w:ascii="Times New Roman" w:hAnsi="Times New Roman"/>
          <w:b/>
          <w:color w:val="FF0000"/>
        </w:rPr>
        <w:t xml:space="preserve">THESE PHOTOS REFLECT OUR ACTIVITIES DISTRIBUTING </w:t>
      </w:r>
    </w:p>
    <w:p w14:paraId="62FCAAEF" w14:textId="77777777" w:rsidR="00714E20" w:rsidRDefault="004438B1" w:rsidP="007B0C65">
      <w:pPr>
        <w:rPr>
          <w:rFonts w:ascii="Times New Roman" w:hAnsi="Times New Roman"/>
          <w:b/>
        </w:rPr>
      </w:pPr>
      <w:r w:rsidRPr="00714E20">
        <w:rPr>
          <w:rFonts w:ascii="Times New Roman" w:hAnsi="Times New Roman"/>
          <w:b/>
          <w:color w:val="FF0000"/>
        </w:rPr>
        <w:t>OUR POSTERS, BOOKMARKS AND MANNING EXHIBITS</w:t>
      </w:r>
    </w:p>
    <w:p w14:paraId="12367BF4" w14:textId="77777777" w:rsidR="007B0C65" w:rsidRPr="00453E89" w:rsidRDefault="007B0C65" w:rsidP="007B0C65">
      <w:pPr>
        <w:rPr>
          <w:rFonts w:ascii="Times New Roman" w:hAnsi="Times New Roman"/>
          <w:b/>
        </w:rPr>
      </w:pPr>
      <w:r>
        <w:rPr>
          <w:noProof/>
        </w:rPr>
        <w:drawing>
          <wp:anchor distT="0" distB="0" distL="114300" distR="114300" simplePos="0" relativeHeight="251661312" behindDoc="1" locked="0" layoutInCell="1" allowOverlap="1" wp14:anchorId="4AC41B96" wp14:editId="606318FD">
            <wp:simplePos x="0" y="0"/>
            <wp:positionH relativeFrom="column">
              <wp:posOffset>4562475</wp:posOffset>
            </wp:positionH>
            <wp:positionV relativeFrom="paragraph">
              <wp:posOffset>5715</wp:posOffset>
            </wp:positionV>
            <wp:extent cx="1543050" cy="2411095"/>
            <wp:effectExtent l="0" t="0" r="0" b="8255"/>
            <wp:wrapTight wrapText="bothSides">
              <wp:wrapPolygon edited="0">
                <wp:start x="0" y="0"/>
                <wp:lineTo x="0" y="21503"/>
                <wp:lineTo x="21333" y="21503"/>
                <wp:lineTo x="21333" y="0"/>
                <wp:lineTo x="0" y="0"/>
              </wp:wrapPolygon>
            </wp:wrapTight>
            <wp:docPr id="7" name="Picture 7" descr="Wojtyla Poster -GlemRev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ojtyla Poster -GlemRevSM.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43050" cy="2411095"/>
                    </a:xfrm>
                    <a:prstGeom prst="rect">
                      <a:avLst/>
                    </a:prstGeom>
                    <a:noFill/>
                  </pic:spPr>
                </pic:pic>
              </a:graphicData>
            </a:graphic>
            <wp14:sizeRelH relativeFrom="page">
              <wp14:pctWidth>0</wp14:pctWidth>
            </wp14:sizeRelH>
            <wp14:sizeRelV relativeFrom="page">
              <wp14:pctHeight>0</wp14:pctHeight>
            </wp14:sizeRelV>
          </wp:anchor>
        </w:drawing>
      </w:r>
    </w:p>
    <w:p w14:paraId="4F3DED0C" w14:textId="77777777" w:rsidR="007B0C65" w:rsidRDefault="007B0C65" w:rsidP="007B0C65">
      <w:pPr>
        <w:tabs>
          <w:tab w:val="left" w:pos="3798"/>
        </w:tabs>
        <w:jc w:val="both"/>
        <w:rPr>
          <w:rFonts w:ascii="Times New Roman" w:hAnsi="Times New Roman"/>
        </w:rPr>
      </w:pPr>
      <w:r>
        <w:rPr>
          <w:rFonts w:ascii="Times New Roman" w:hAnsi="Times New Roman"/>
          <w:noProof/>
        </w:rPr>
        <w:drawing>
          <wp:inline distT="0" distB="0" distL="0" distR="0" wp14:anchorId="54C29766" wp14:editId="4836F6B3">
            <wp:extent cx="2095500" cy="2076450"/>
            <wp:effectExtent l="0" t="9525"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r="25633"/>
                    <a:stretch>
                      <a:fillRect/>
                    </a:stretch>
                  </pic:blipFill>
                  <pic:spPr bwMode="auto">
                    <a:xfrm rot="5400000">
                      <a:off x="0" y="0"/>
                      <a:ext cx="2104220" cy="2085091"/>
                    </a:xfrm>
                    <a:prstGeom prst="rect">
                      <a:avLst/>
                    </a:prstGeom>
                    <a:noFill/>
                    <a:ln>
                      <a:noFill/>
                    </a:ln>
                  </pic:spPr>
                </pic:pic>
              </a:graphicData>
            </a:graphic>
          </wp:inline>
        </w:drawing>
      </w:r>
      <w:r>
        <w:rPr>
          <w:rFonts w:ascii="Times New Roman" w:hAnsi="Times New Roman"/>
          <w:noProof/>
        </w:rPr>
        <w:drawing>
          <wp:inline distT="0" distB="0" distL="0" distR="0" wp14:anchorId="7FA31846" wp14:editId="2EE7412C">
            <wp:extent cx="2243824" cy="2066925"/>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r="41028"/>
                    <a:stretch>
                      <a:fillRect/>
                    </a:stretch>
                  </pic:blipFill>
                  <pic:spPr bwMode="auto">
                    <a:xfrm>
                      <a:off x="0" y="0"/>
                      <a:ext cx="2255917" cy="2078065"/>
                    </a:xfrm>
                    <a:prstGeom prst="rect">
                      <a:avLst/>
                    </a:prstGeom>
                    <a:noFill/>
                    <a:ln>
                      <a:noFill/>
                    </a:ln>
                  </pic:spPr>
                </pic:pic>
              </a:graphicData>
            </a:graphic>
          </wp:inline>
        </w:drawing>
      </w:r>
    </w:p>
    <w:p w14:paraId="15BBC20C" w14:textId="77777777" w:rsidR="007B0C65" w:rsidRDefault="007B0C65" w:rsidP="007B0C65">
      <w:pPr>
        <w:jc w:val="both"/>
        <w:rPr>
          <w:rFonts w:ascii="Times New Roman" w:hAnsi="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3355"/>
        <w:gridCol w:w="3600"/>
        <w:gridCol w:w="2621"/>
      </w:tblGrid>
      <w:tr w:rsidR="004438B1" w14:paraId="036D59AB" w14:textId="77777777" w:rsidTr="004438B1">
        <w:tc>
          <w:tcPr>
            <w:tcW w:w="3355" w:type="dxa"/>
            <w:vAlign w:val="center"/>
          </w:tcPr>
          <w:p w14:paraId="5F101449" w14:textId="77777777" w:rsidR="004438B1" w:rsidRDefault="004438B1" w:rsidP="004438B1">
            <w:pPr>
              <w:rPr>
                <w:rFonts w:ascii="Times New Roman" w:hAnsi="Times New Roman"/>
              </w:rPr>
            </w:pPr>
          </w:p>
          <w:p w14:paraId="06E70AC4" w14:textId="77777777" w:rsidR="004438B1" w:rsidRDefault="004438B1" w:rsidP="004438B1">
            <w:pPr>
              <w:rPr>
                <w:rFonts w:ascii="Times New Roman" w:hAnsi="Times New Roman"/>
              </w:rPr>
            </w:pPr>
            <w:r>
              <w:rPr>
                <w:rFonts w:ascii="Times New Roman" w:hAnsi="Times New Roman"/>
              </w:rPr>
              <w:t>Exhibit Booth in International Alley at the National Social Studies Conference</w:t>
            </w:r>
          </w:p>
        </w:tc>
        <w:tc>
          <w:tcPr>
            <w:tcW w:w="3600" w:type="dxa"/>
            <w:vAlign w:val="center"/>
          </w:tcPr>
          <w:p w14:paraId="6894B74D" w14:textId="77777777" w:rsidR="004438B1" w:rsidRDefault="004438B1" w:rsidP="004438B1">
            <w:pPr>
              <w:rPr>
                <w:rFonts w:ascii="Times New Roman" w:hAnsi="Times New Roman"/>
              </w:rPr>
            </w:pPr>
            <w:r>
              <w:rPr>
                <w:rFonts w:ascii="Times New Roman" w:hAnsi="Times New Roman"/>
              </w:rPr>
              <w:t>St. John Paul II Book Marks</w:t>
            </w:r>
          </w:p>
        </w:tc>
        <w:tc>
          <w:tcPr>
            <w:tcW w:w="2621" w:type="dxa"/>
            <w:vAlign w:val="center"/>
          </w:tcPr>
          <w:p w14:paraId="2C48E45C" w14:textId="77777777" w:rsidR="004438B1" w:rsidRDefault="004438B1" w:rsidP="004438B1">
            <w:pPr>
              <w:rPr>
                <w:rFonts w:ascii="Times New Roman" w:hAnsi="Times New Roman"/>
              </w:rPr>
            </w:pPr>
            <w:r>
              <w:rPr>
                <w:rFonts w:ascii="Times New Roman" w:hAnsi="Times New Roman"/>
              </w:rPr>
              <w:t>St. John Paul II Poster</w:t>
            </w:r>
          </w:p>
        </w:tc>
      </w:tr>
    </w:tbl>
    <w:p w14:paraId="1515AA19" w14:textId="77777777" w:rsidR="004438B1" w:rsidRDefault="004438B1" w:rsidP="007B0C65">
      <w:pPr>
        <w:jc w:val="both"/>
        <w:rPr>
          <w:rFonts w:ascii="Times New Roman" w:hAnsi="Times New Roman"/>
        </w:rPr>
      </w:pPr>
    </w:p>
    <w:p w14:paraId="7B2B44AA" w14:textId="77777777" w:rsidR="004438B1" w:rsidRDefault="004438B1" w:rsidP="007B0C65">
      <w:pPr>
        <w:jc w:val="both"/>
        <w:rPr>
          <w:rFonts w:ascii="Times New Roman" w:hAnsi="Times New Roman"/>
        </w:rPr>
      </w:pPr>
    </w:p>
    <w:p w14:paraId="45F627D1" w14:textId="77777777" w:rsidR="007B0C65" w:rsidRDefault="009079A8" w:rsidP="007B0C65">
      <w:pPr>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7B0C65">
        <w:rPr>
          <w:rFonts w:ascii="Times New Roman" w:hAnsi="Times New Roman"/>
        </w:rPr>
        <w:t xml:space="preserve">                                                                                                  </w:t>
      </w:r>
    </w:p>
    <w:p w14:paraId="0F6252B9" w14:textId="77777777" w:rsidR="007B0C65" w:rsidRDefault="007B0C65" w:rsidP="007B0C65">
      <w:pPr>
        <w:jc w:val="both"/>
        <w:rPr>
          <w:rFonts w:ascii="Times New Roman" w:hAnsi="Times New Roman"/>
        </w:rPr>
      </w:pPr>
      <w:r>
        <w:rPr>
          <w:rFonts w:ascii="Times New Roman" w:hAnsi="Times New Roman"/>
          <w:noProof/>
        </w:rPr>
        <w:t xml:space="preserve">               </w:t>
      </w:r>
    </w:p>
    <w:sectPr w:rsidR="007B0C65" w:rsidSect="007B0C65">
      <w:footerReference w:type="default" r:id="rId15"/>
      <w:pgSz w:w="12240" w:h="15840"/>
      <w:pgMar w:top="900" w:right="1440" w:bottom="81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05CBD4" w14:textId="77777777" w:rsidR="00C44505" w:rsidRDefault="00C44505" w:rsidP="00714E20">
      <w:pPr>
        <w:spacing w:line="240" w:lineRule="auto"/>
      </w:pPr>
      <w:r>
        <w:separator/>
      </w:r>
    </w:p>
  </w:endnote>
  <w:endnote w:type="continuationSeparator" w:id="0">
    <w:p w14:paraId="40B360BD" w14:textId="77777777" w:rsidR="00C44505" w:rsidRDefault="00C44505" w:rsidP="00714E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573285"/>
      <w:docPartObj>
        <w:docPartGallery w:val="Page Numbers (Bottom of Page)"/>
        <w:docPartUnique/>
      </w:docPartObj>
    </w:sdtPr>
    <w:sdtEndPr/>
    <w:sdtContent>
      <w:sdt>
        <w:sdtPr>
          <w:id w:val="-1669238322"/>
          <w:docPartObj>
            <w:docPartGallery w:val="Page Numbers (Top of Page)"/>
            <w:docPartUnique/>
          </w:docPartObj>
        </w:sdtPr>
        <w:sdtEndPr/>
        <w:sdtContent>
          <w:p w14:paraId="20E79BF1" w14:textId="77777777" w:rsidR="00714E20" w:rsidRDefault="00714E20">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D17F9D">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17F9D">
              <w:rPr>
                <w:b/>
                <w:bCs/>
                <w:noProof/>
              </w:rPr>
              <w:t>5</w:t>
            </w:r>
            <w:r>
              <w:rPr>
                <w:b/>
                <w:bCs/>
                <w:sz w:val="24"/>
                <w:szCs w:val="24"/>
              </w:rPr>
              <w:fldChar w:fldCharType="end"/>
            </w:r>
          </w:p>
        </w:sdtContent>
      </w:sdt>
    </w:sdtContent>
  </w:sdt>
  <w:p w14:paraId="70562771" w14:textId="77777777" w:rsidR="00714E20" w:rsidRDefault="00714E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720645" w14:textId="77777777" w:rsidR="00C44505" w:rsidRDefault="00C44505" w:rsidP="00714E20">
      <w:pPr>
        <w:spacing w:line="240" w:lineRule="auto"/>
      </w:pPr>
      <w:r>
        <w:separator/>
      </w:r>
    </w:p>
  </w:footnote>
  <w:footnote w:type="continuationSeparator" w:id="0">
    <w:p w14:paraId="4E300FD0" w14:textId="77777777" w:rsidR="00C44505" w:rsidRDefault="00C44505" w:rsidP="00714E2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0472E0"/>
    <w:multiLevelType w:val="hybridMultilevel"/>
    <w:tmpl w:val="82903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226647"/>
    <w:multiLevelType w:val="hybridMultilevel"/>
    <w:tmpl w:val="FB00C70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C137FB"/>
    <w:multiLevelType w:val="hybridMultilevel"/>
    <w:tmpl w:val="986A85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A612A4"/>
    <w:multiLevelType w:val="hybridMultilevel"/>
    <w:tmpl w:val="935A7804"/>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B7251A"/>
    <w:multiLevelType w:val="hybridMultilevel"/>
    <w:tmpl w:val="0EB45D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697A6D"/>
    <w:multiLevelType w:val="hybridMultilevel"/>
    <w:tmpl w:val="05F28A5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9C0C73"/>
    <w:multiLevelType w:val="hybridMultilevel"/>
    <w:tmpl w:val="B040F5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0423E5"/>
    <w:multiLevelType w:val="hybridMultilevel"/>
    <w:tmpl w:val="842CF1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94441C"/>
    <w:multiLevelType w:val="hybridMultilevel"/>
    <w:tmpl w:val="5A9208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7B6941DA"/>
    <w:multiLevelType w:val="hybridMultilevel"/>
    <w:tmpl w:val="36F4AC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7"/>
  </w:num>
  <w:num w:numId="4">
    <w:abstractNumId w:val="9"/>
  </w:num>
  <w:num w:numId="5">
    <w:abstractNumId w:val="4"/>
  </w:num>
  <w:num w:numId="6">
    <w:abstractNumId w:val="5"/>
  </w:num>
  <w:num w:numId="7">
    <w:abstractNumId w:val="8"/>
  </w:num>
  <w:num w:numId="8">
    <w:abstractNumId w:val="2"/>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958"/>
    <w:rsid w:val="00271848"/>
    <w:rsid w:val="00356230"/>
    <w:rsid w:val="00427EB0"/>
    <w:rsid w:val="004438B1"/>
    <w:rsid w:val="00446673"/>
    <w:rsid w:val="0049536C"/>
    <w:rsid w:val="004A67E2"/>
    <w:rsid w:val="00522C29"/>
    <w:rsid w:val="00545446"/>
    <w:rsid w:val="00584320"/>
    <w:rsid w:val="006D2BC1"/>
    <w:rsid w:val="00714E20"/>
    <w:rsid w:val="00767DB0"/>
    <w:rsid w:val="007A799D"/>
    <w:rsid w:val="007B0C65"/>
    <w:rsid w:val="00890A8B"/>
    <w:rsid w:val="008E6958"/>
    <w:rsid w:val="009079A8"/>
    <w:rsid w:val="009A77C7"/>
    <w:rsid w:val="00A05716"/>
    <w:rsid w:val="00C17CC0"/>
    <w:rsid w:val="00C41D66"/>
    <w:rsid w:val="00C43DB0"/>
    <w:rsid w:val="00C44505"/>
    <w:rsid w:val="00D17F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4:docId w14:val="2860F8D6"/>
  <w15:docId w15:val="{AB13DF73-9DD1-41C0-8D93-15CD431B4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6958"/>
    <w:pPr>
      <w:spacing w:after="0" w:line="276" w:lineRule="auto"/>
      <w:jc w:val="center"/>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8E6958"/>
    <w:rPr>
      <w:rFonts w:cs="Times New Roman"/>
      <w:color w:val="0000FF"/>
      <w:u w:val="single"/>
    </w:rPr>
  </w:style>
  <w:style w:type="paragraph" w:styleId="ListParagraph">
    <w:name w:val="List Paragraph"/>
    <w:basedOn w:val="Normal"/>
    <w:uiPriority w:val="34"/>
    <w:qFormat/>
    <w:rsid w:val="008E6958"/>
    <w:pPr>
      <w:ind w:left="720"/>
      <w:contextualSpacing/>
    </w:pPr>
  </w:style>
  <w:style w:type="paragraph" w:styleId="BalloonText">
    <w:name w:val="Balloon Text"/>
    <w:basedOn w:val="Normal"/>
    <w:link w:val="BalloonTextChar"/>
    <w:uiPriority w:val="99"/>
    <w:semiHidden/>
    <w:unhideWhenUsed/>
    <w:rsid w:val="00522C2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2C29"/>
    <w:rPr>
      <w:rFonts w:ascii="Segoe UI" w:eastAsia="Calibri" w:hAnsi="Segoe UI" w:cs="Segoe UI"/>
      <w:sz w:val="18"/>
      <w:szCs w:val="18"/>
    </w:rPr>
  </w:style>
  <w:style w:type="paragraph" w:styleId="NoSpacing">
    <w:name w:val="No Spacing"/>
    <w:uiPriority w:val="1"/>
    <w:qFormat/>
    <w:rsid w:val="009079A8"/>
    <w:pPr>
      <w:spacing w:after="0" w:line="240" w:lineRule="auto"/>
      <w:jc w:val="center"/>
    </w:pPr>
    <w:rPr>
      <w:rFonts w:ascii="Calibri" w:eastAsia="Calibri" w:hAnsi="Calibri" w:cs="Times New Roman"/>
    </w:rPr>
  </w:style>
  <w:style w:type="paragraph" w:styleId="Header">
    <w:name w:val="header"/>
    <w:basedOn w:val="Normal"/>
    <w:link w:val="HeaderChar"/>
    <w:uiPriority w:val="99"/>
    <w:unhideWhenUsed/>
    <w:rsid w:val="00714E20"/>
    <w:pPr>
      <w:tabs>
        <w:tab w:val="center" w:pos="4680"/>
        <w:tab w:val="right" w:pos="9360"/>
      </w:tabs>
      <w:spacing w:line="240" w:lineRule="auto"/>
    </w:pPr>
  </w:style>
  <w:style w:type="character" w:customStyle="1" w:styleId="HeaderChar">
    <w:name w:val="Header Char"/>
    <w:basedOn w:val="DefaultParagraphFont"/>
    <w:link w:val="Header"/>
    <w:uiPriority w:val="99"/>
    <w:rsid w:val="00714E20"/>
    <w:rPr>
      <w:rFonts w:ascii="Calibri" w:eastAsia="Calibri" w:hAnsi="Calibri" w:cs="Times New Roman"/>
    </w:rPr>
  </w:style>
  <w:style w:type="paragraph" w:styleId="Footer">
    <w:name w:val="footer"/>
    <w:basedOn w:val="Normal"/>
    <w:link w:val="FooterChar"/>
    <w:uiPriority w:val="99"/>
    <w:unhideWhenUsed/>
    <w:rsid w:val="00714E20"/>
    <w:pPr>
      <w:tabs>
        <w:tab w:val="center" w:pos="4680"/>
        <w:tab w:val="right" w:pos="9360"/>
      </w:tabs>
      <w:spacing w:line="240" w:lineRule="auto"/>
    </w:pPr>
  </w:style>
  <w:style w:type="character" w:customStyle="1" w:styleId="FooterChar">
    <w:name w:val="Footer Char"/>
    <w:basedOn w:val="DefaultParagraphFont"/>
    <w:link w:val="Footer"/>
    <w:uiPriority w:val="99"/>
    <w:rsid w:val="00714E20"/>
    <w:rPr>
      <w:rFonts w:ascii="Calibri" w:eastAsia="Calibri" w:hAnsi="Calibri" w:cs="Times New Roman"/>
    </w:rPr>
  </w:style>
  <w:style w:type="table" w:styleId="TableGrid">
    <w:name w:val="Table Grid"/>
    <w:basedOn w:val="TableNormal"/>
    <w:uiPriority w:val="39"/>
    <w:rsid w:val="00443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6360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p2friends.org" TargetMode="Externa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polishcultureacpc.org" TargetMode="External"/><Relationship Id="rId4" Type="http://schemas.openxmlformats.org/officeDocument/2006/relationships/webSettings" Target="webSettings.xml"/><Relationship Id="rId9" Type="http://schemas.openxmlformats.org/officeDocument/2006/relationships/hyperlink" Target="http://www.jp2friends.org"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2071</Words>
  <Characters>11806</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Federal Aviation Administration</Company>
  <LinksUpToDate>false</LinksUpToDate>
  <CharactersWithSpaces>13850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cecilia glembocki</dc:creator>
  <cp:lastModifiedBy>Owner</cp:lastModifiedBy>
  <cp:revision>2</cp:revision>
  <cp:lastPrinted>2015-10-27T21:26:00Z</cp:lastPrinted>
  <dcterms:created xsi:type="dcterms:W3CDTF">2022-07-31T22:27:00Z</dcterms:created>
  <dcterms:modified xsi:type="dcterms:W3CDTF">2022-07-31T22:27:00Z</dcterms:modified>
</cp:coreProperties>
</file>